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A0" w:rsidRPr="003216A2" w:rsidRDefault="003216A2" w:rsidP="003216A2">
      <w:pPr>
        <w:bidi w:val="0"/>
        <w:jc w:val="center"/>
        <w:rPr>
          <w:sz w:val="52"/>
          <w:szCs w:val="52"/>
        </w:rPr>
      </w:pPr>
      <w:r w:rsidRPr="003216A2">
        <w:rPr>
          <w:sz w:val="52"/>
          <w:szCs w:val="52"/>
        </w:rPr>
        <w:t>Medication Log</w:t>
      </w:r>
    </w:p>
    <w:p w:rsidR="003216A2" w:rsidRPr="003216A2" w:rsidRDefault="003216A2" w:rsidP="003216A2">
      <w:pPr>
        <w:bidi w:val="0"/>
        <w:jc w:val="center"/>
        <w:rPr>
          <w:sz w:val="40"/>
          <w:szCs w:val="40"/>
        </w:rPr>
      </w:pPr>
      <w:r w:rsidRPr="003216A2">
        <w:rPr>
          <w:sz w:val="40"/>
          <w:szCs w:val="40"/>
        </w:rPr>
        <w:t>[Name]</w:t>
      </w:r>
    </w:p>
    <w:p w:rsidR="003216A2" w:rsidRDefault="003216A2" w:rsidP="003216A2">
      <w:pPr>
        <w:bidi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2112"/>
        <w:gridCol w:w="1492"/>
        <w:gridCol w:w="1946"/>
        <w:gridCol w:w="1492"/>
      </w:tblGrid>
      <w:tr w:rsidR="003216A2" w:rsidTr="003216A2">
        <w:tc>
          <w:tcPr>
            <w:tcW w:w="1704" w:type="dxa"/>
            <w:shd w:val="clear" w:color="auto" w:fill="D9D9D9" w:themeFill="background1" w:themeFillShade="D9"/>
          </w:tcPr>
          <w:p w:rsidR="003216A2" w:rsidRPr="003216A2" w:rsidRDefault="003216A2" w:rsidP="003216A2">
            <w:pPr>
              <w:bidi w:val="0"/>
              <w:jc w:val="center"/>
              <w:rPr>
                <w:rFonts w:hint="cs"/>
                <w:b/>
                <w:bCs/>
                <w:sz w:val="40"/>
                <w:szCs w:val="40"/>
              </w:rPr>
            </w:pPr>
            <w:r w:rsidRPr="003216A2">
              <w:rPr>
                <w:b/>
                <w:bCs/>
                <w:sz w:val="40"/>
                <w:szCs w:val="40"/>
              </w:rPr>
              <w:t>Date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3216A2" w:rsidRPr="003216A2" w:rsidRDefault="003216A2" w:rsidP="003216A2">
            <w:pPr>
              <w:bidi w:val="0"/>
              <w:jc w:val="center"/>
              <w:rPr>
                <w:rFonts w:hint="cs"/>
                <w:b/>
                <w:bCs/>
                <w:sz w:val="40"/>
                <w:szCs w:val="40"/>
              </w:rPr>
            </w:pPr>
            <w:r w:rsidRPr="003216A2">
              <w:rPr>
                <w:b/>
                <w:bCs/>
                <w:sz w:val="40"/>
                <w:szCs w:val="40"/>
              </w:rPr>
              <w:t>Medication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3216A2" w:rsidRPr="003216A2" w:rsidRDefault="003216A2" w:rsidP="003216A2">
            <w:pPr>
              <w:bidi w:val="0"/>
              <w:jc w:val="center"/>
              <w:rPr>
                <w:rFonts w:hint="cs"/>
                <w:b/>
                <w:bCs/>
                <w:sz w:val="40"/>
                <w:szCs w:val="40"/>
              </w:rPr>
            </w:pPr>
            <w:r w:rsidRPr="003216A2">
              <w:rPr>
                <w:b/>
                <w:bCs/>
                <w:sz w:val="40"/>
                <w:szCs w:val="40"/>
              </w:rPr>
              <w:t>Dose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3216A2" w:rsidRPr="003216A2" w:rsidRDefault="003216A2" w:rsidP="003216A2">
            <w:pPr>
              <w:bidi w:val="0"/>
              <w:jc w:val="center"/>
              <w:rPr>
                <w:rFonts w:hint="cs"/>
                <w:b/>
                <w:bCs/>
                <w:sz w:val="40"/>
                <w:szCs w:val="40"/>
              </w:rPr>
            </w:pPr>
            <w:r w:rsidRPr="003216A2">
              <w:rPr>
                <w:b/>
                <w:bCs/>
                <w:sz w:val="40"/>
                <w:szCs w:val="40"/>
              </w:rPr>
              <w:t>Frequency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3216A2" w:rsidRPr="003216A2" w:rsidRDefault="003216A2" w:rsidP="003216A2">
            <w:pPr>
              <w:bidi w:val="0"/>
              <w:jc w:val="center"/>
              <w:rPr>
                <w:rFonts w:hint="cs"/>
                <w:b/>
                <w:bCs/>
                <w:sz w:val="40"/>
                <w:szCs w:val="40"/>
              </w:rPr>
            </w:pPr>
            <w:r w:rsidRPr="003216A2">
              <w:rPr>
                <w:b/>
                <w:bCs/>
                <w:sz w:val="40"/>
                <w:szCs w:val="40"/>
              </w:rPr>
              <w:t>Time</w:t>
            </w:r>
          </w:p>
        </w:tc>
      </w:tr>
      <w:tr w:rsidR="003216A2" w:rsidTr="003216A2">
        <w:tc>
          <w:tcPr>
            <w:tcW w:w="1704" w:type="dxa"/>
          </w:tcPr>
          <w:p w:rsidR="003216A2" w:rsidRDefault="003216A2" w:rsidP="003216A2">
            <w:pPr>
              <w:bidi w:val="0"/>
            </w:pPr>
          </w:p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</w:tr>
      <w:tr w:rsidR="003216A2" w:rsidTr="003216A2">
        <w:tc>
          <w:tcPr>
            <w:tcW w:w="1704" w:type="dxa"/>
          </w:tcPr>
          <w:p w:rsidR="003216A2" w:rsidRDefault="003216A2" w:rsidP="003216A2">
            <w:pPr>
              <w:bidi w:val="0"/>
            </w:pPr>
          </w:p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</w:tr>
      <w:tr w:rsidR="003216A2" w:rsidTr="003216A2">
        <w:tc>
          <w:tcPr>
            <w:tcW w:w="1704" w:type="dxa"/>
          </w:tcPr>
          <w:p w:rsidR="003216A2" w:rsidRDefault="003216A2" w:rsidP="003216A2">
            <w:pPr>
              <w:bidi w:val="0"/>
            </w:pPr>
          </w:p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</w:tr>
      <w:tr w:rsidR="003216A2" w:rsidTr="003216A2">
        <w:tc>
          <w:tcPr>
            <w:tcW w:w="1704" w:type="dxa"/>
          </w:tcPr>
          <w:p w:rsidR="003216A2" w:rsidRDefault="003216A2" w:rsidP="003216A2">
            <w:pPr>
              <w:bidi w:val="0"/>
            </w:pPr>
          </w:p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</w:tr>
      <w:tr w:rsidR="003216A2" w:rsidTr="003216A2">
        <w:tc>
          <w:tcPr>
            <w:tcW w:w="1704" w:type="dxa"/>
          </w:tcPr>
          <w:p w:rsidR="003216A2" w:rsidRDefault="003216A2" w:rsidP="003216A2">
            <w:pPr>
              <w:bidi w:val="0"/>
            </w:pPr>
          </w:p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</w:tr>
      <w:tr w:rsidR="003216A2" w:rsidTr="003216A2">
        <w:tc>
          <w:tcPr>
            <w:tcW w:w="1704" w:type="dxa"/>
          </w:tcPr>
          <w:p w:rsidR="003216A2" w:rsidRDefault="003216A2" w:rsidP="003216A2">
            <w:pPr>
              <w:bidi w:val="0"/>
            </w:pPr>
          </w:p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</w:tr>
      <w:tr w:rsidR="003216A2" w:rsidTr="003216A2">
        <w:tc>
          <w:tcPr>
            <w:tcW w:w="1704" w:type="dxa"/>
          </w:tcPr>
          <w:p w:rsidR="003216A2" w:rsidRDefault="003216A2" w:rsidP="003216A2">
            <w:pPr>
              <w:bidi w:val="0"/>
            </w:pPr>
          </w:p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</w:tr>
      <w:tr w:rsidR="003216A2" w:rsidTr="003216A2">
        <w:tc>
          <w:tcPr>
            <w:tcW w:w="1704" w:type="dxa"/>
          </w:tcPr>
          <w:p w:rsidR="003216A2" w:rsidRDefault="003216A2" w:rsidP="003216A2">
            <w:pPr>
              <w:bidi w:val="0"/>
            </w:pPr>
          </w:p>
          <w:p w:rsidR="003216A2" w:rsidRDefault="003216A2" w:rsidP="003216A2">
            <w:pPr>
              <w:bidi w:val="0"/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</w:tr>
      <w:tr w:rsidR="003216A2" w:rsidTr="003216A2">
        <w:tc>
          <w:tcPr>
            <w:tcW w:w="1704" w:type="dxa"/>
          </w:tcPr>
          <w:p w:rsidR="003216A2" w:rsidRDefault="003216A2" w:rsidP="003216A2">
            <w:pPr>
              <w:bidi w:val="0"/>
            </w:pPr>
          </w:p>
          <w:p w:rsidR="003216A2" w:rsidRDefault="003216A2" w:rsidP="003216A2">
            <w:pPr>
              <w:bidi w:val="0"/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</w:tr>
      <w:tr w:rsidR="003216A2" w:rsidTr="003216A2">
        <w:tc>
          <w:tcPr>
            <w:tcW w:w="1704" w:type="dxa"/>
          </w:tcPr>
          <w:p w:rsidR="003216A2" w:rsidRDefault="003216A2" w:rsidP="003216A2">
            <w:pPr>
              <w:bidi w:val="0"/>
            </w:pPr>
          </w:p>
          <w:p w:rsidR="003216A2" w:rsidRDefault="003216A2" w:rsidP="003216A2">
            <w:pPr>
              <w:bidi w:val="0"/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</w:tr>
      <w:tr w:rsidR="003216A2" w:rsidTr="003216A2">
        <w:tc>
          <w:tcPr>
            <w:tcW w:w="1704" w:type="dxa"/>
          </w:tcPr>
          <w:p w:rsidR="003216A2" w:rsidRDefault="003216A2" w:rsidP="003216A2">
            <w:pPr>
              <w:bidi w:val="0"/>
            </w:pPr>
          </w:p>
          <w:p w:rsidR="003216A2" w:rsidRDefault="003216A2" w:rsidP="003216A2">
            <w:pPr>
              <w:bidi w:val="0"/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</w:tr>
      <w:tr w:rsidR="003216A2" w:rsidTr="003216A2">
        <w:tc>
          <w:tcPr>
            <w:tcW w:w="1704" w:type="dxa"/>
          </w:tcPr>
          <w:p w:rsidR="003216A2" w:rsidRDefault="003216A2" w:rsidP="003216A2">
            <w:pPr>
              <w:bidi w:val="0"/>
            </w:pPr>
          </w:p>
          <w:p w:rsidR="003216A2" w:rsidRDefault="003216A2" w:rsidP="003216A2">
            <w:pPr>
              <w:bidi w:val="0"/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</w:tr>
      <w:tr w:rsidR="003216A2" w:rsidTr="003216A2">
        <w:tc>
          <w:tcPr>
            <w:tcW w:w="1704" w:type="dxa"/>
          </w:tcPr>
          <w:p w:rsidR="003216A2" w:rsidRDefault="003216A2" w:rsidP="003216A2">
            <w:pPr>
              <w:bidi w:val="0"/>
            </w:pPr>
          </w:p>
          <w:p w:rsidR="003216A2" w:rsidRDefault="003216A2" w:rsidP="003216A2">
            <w:pPr>
              <w:bidi w:val="0"/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</w:tr>
      <w:tr w:rsidR="003216A2" w:rsidTr="003216A2">
        <w:tc>
          <w:tcPr>
            <w:tcW w:w="1704" w:type="dxa"/>
          </w:tcPr>
          <w:p w:rsidR="003216A2" w:rsidRDefault="003216A2" w:rsidP="003216A2">
            <w:pPr>
              <w:bidi w:val="0"/>
            </w:pPr>
          </w:p>
          <w:p w:rsidR="003216A2" w:rsidRDefault="003216A2" w:rsidP="003216A2">
            <w:pPr>
              <w:bidi w:val="0"/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</w:tr>
      <w:tr w:rsidR="003216A2" w:rsidTr="003216A2">
        <w:tc>
          <w:tcPr>
            <w:tcW w:w="1704" w:type="dxa"/>
          </w:tcPr>
          <w:p w:rsidR="003216A2" w:rsidRDefault="003216A2" w:rsidP="003216A2">
            <w:pPr>
              <w:bidi w:val="0"/>
            </w:pPr>
          </w:p>
          <w:p w:rsidR="003216A2" w:rsidRDefault="003216A2" w:rsidP="003216A2">
            <w:pPr>
              <w:bidi w:val="0"/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</w:tr>
      <w:tr w:rsidR="003216A2" w:rsidTr="003216A2">
        <w:tc>
          <w:tcPr>
            <w:tcW w:w="1704" w:type="dxa"/>
          </w:tcPr>
          <w:p w:rsidR="003216A2" w:rsidRDefault="003216A2" w:rsidP="003216A2">
            <w:pPr>
              <w:bidi w:val="0"/>
            </w:pPr>
          </w:p>
          <w:p w:rsidR="003216A2" w:rsidRDefault="003216A2" w:rsidP="003216A2">
            <w:pPr>
              <w:bidi w:val="0"/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</w:tr>
      <w:tr w:rsidR="003216A2" w:rsidTr="003216A2">
        <w:tc>
          <w:tcPr>
            <w:tcW w:w="1704" w:type="dxa"/>
          </w:tcPr>
          <w:p w:rsidR="003216A2" w:rsidRDefault="003216A2" w:rsidP="003216A2">
            <w:pPr>
              <w:bidi w:val="0"/>
            </w:pPr>
          </w:p>
          <w:p w:rsidR="003216A2" w:rsidRDefault="003216A2" w:rsidP="003216A2">
            <w:pPr>
              <w:bidi w:val="0"/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</w:tr>
      <w:tr w:rsidR="003216A2" w:rsidTr="003216A2">
        <w:tc>
          <w:tcPr>
            <w:tcW w:w="1704" w:type="dxa"/>
          </w:tcPr>
          <w:p w:rsidR="003216A2" w:rsidRDefault="003216A2" w:rsidP="003216A2">
            <w:pPr>
              <w:bidi w:val="0"/>
            </w:pPr>
            <w:bookmarkStart w:id="0" w:name="_GoBack" w:colFirst="5" w:colLast="5"/>
          </w:p>
          <w:p w:rsidR="003216A2" w:rsidRDefault="003216A2" w:rsidP="003216A2">
            <w:pPr>
              <w:bidi w:val="0"/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</w:tr>
      <w:bookmarkEnd w:id="0"/>
      <w:tr w:rsidR="003216A2" w:rsidTr="003216A2">
        <w:tc>
          <w:tcPr>
            <w:tcW w:w="1704" w:type="dxa"/>
          </w:tcPr>
          <w:p w:rsidR="003216A2" w:rsidRDefault="003216A2" w:rsidP="003216A2">
            <w:pPr>
              <w:bidi w:val="0"/>
            </w:pPr>
          </w:p>
          <w:p w:rsidR="003216A2" w:rsidRDefault="003216A2" w:rsidP="003216A2">
            <w:pPr>
              <w:bidi w:val="0"/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</w:tr>
      <w:tr w:rsidR="003216A2" w:rsidTr="003216A2">
        <w:tc>
          <w:tcPr>
            <w:tcW w:w="1704" w:type="dxa"/>
          </w:tcPr>
          <w:p w:rsidR="003216A2" w:rsidRDefault="003216A2" w:rsidP="003216A2">
            <w:pPr>
              <w:bidi w:val="0"/>
            </w:pPr>
          </w:p>
          <w:p w:rsidR="003216A2" w:rsidRDefault="003216A2" w:rsidP="003216A2">
            <w:pPr>
              <w:bidi w:val="0"/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4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  <w:tc>
          <w:tcPr>
            <w:tcW w:w="1705" w:type="dxa"/>
          </w:tcPr>
          <w:p w:rsidR="003216A2" w:rsidRDefault="003216A2" w:rsidP="003216A2">
            <w:pPr>
              <w:bidi w:val="0"/>
              <w:rPr>
                <w:rFonts w:hint="cs"/>
              </w:rPr>
            </w:pPr>
          </w:p>
        </w:tc>
      </w:tr>
    </w:tbl>
    <w:p w:rsidR="003216A2" w:rsidRDefault="003216A2" w:rsidP="003216A2">
      <w:pPr>
        <w:bidi w:val="0"/>
        <w:rPr>
          <w:rFonts w:hint="cs"/>
        </w:rPr>
      </w:pPr>
    </w:p>
    <w:sectPr w:rsidR="003216A2" w:rsidSect="00CD21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97" w:rsidRDefault="00960097" w:rsidP="00293527">
      <w:pPr>
        <w:spacing w:after="0" w:line="240" w:lineRule="auto"/>
      </w:pPr>
      <w:r>
        <w:separator/>
      </w:r>
    </w:p>
  </w:endnote>
  <w:endnote w:type="continuationSeparator" w:id="0">
    <w:p w:rsidR="00960097" w:rsidRDefault="00960097" w:rsidP="0029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27" w:rsidRDefault="00293527" w:rsidP="00293527">
    <w:pPr>
      <w:pStyle w:val="a6"/>
      <w:rPr>
        <w:rFonts w:hint="cs"/>
        <w:rtl/>
      </w:rPr>
    </w:pPr>
    <w:r w:rsidRPr="00293527">
      <w:rPr>
        <w:noProof/>
        <w:color w:val="4F81BD" w:themeColor="accent1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FB843" wp14:editId="2E8CAB0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19050" r="19050" b="7620"/>
              <wp:wrapNone/>
              <wp:docPr id="40" name="מלבן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מלבן 40" o:spid="_x0000_s1026" style="position:absolute;left:0;text-align:left;margin-left:0;margin-top:0;width:579.9pt;height:750.3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>101Planners.com</w:t>
    </w:r>
    <w:r w:rsidRPr="00293527">
      <w:rPr>
        <w:rFonts w:asciiTheme="majorHAnsi" w:eastAsiaTheme="majorEastAsia" w:hAnsiTheme="majorHAnsi"/>
        <w:color w:val="4F81BD" w:themeColor="accent1"/>
        <w:sz w:val="20"/>
        <w:szCs w:val="20"/>
        <w:rtl/>
        <w:lang w:val="he-I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97" w:rsidRDefault="00960097" w:rsidP="00293527">
      <w:pPr>
        <w:spacing w:after="0" w:line="240" w:lineRule="auto"/>
      </w:pPr>
      <w:r>
        <w:separator/>
      </w:r>
    </w:p>
  </w:footnote>
  <w:footnote w:type="continuationSeparator" w:id="0">
    <w:p w:rsidR="00960097" w:rsidRDefault="00960097" w:rsidP="00293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A2"/>
    <w:rsid w:val="00293527"/>
    <w:rsid w:val="003216A2"/>
    <w:rsid w:val="00960097"/>
    <w:rsid w:val="00CC36A0"/>
    <w:rsid w:val="00C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93527"/>
  </w:style>
  <w:style w:type="paragraph" w:styleId="a6">
    <w:name w:val="footer"/>
    <w:basedOn w:val="a"/>
    <w:link w:val="a7"/>
    <w:uiPriority w:val="99"/>
    <w:unhideWhenUsed/>
    <w:rsid w:val="00293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93527"/>
  </w:style>
  <w:style w:type="paragraph" w:styleId="a8">
    <w:name w:val="Balloon Text"/>
    <w:basedOn w:val="a"/>
    <w:link w:val="a9"/>
    <w:uiPriority w:val="99"/>
    <w:semiHidden/>
    <w:unhideWhenUsed/>
    <w:rsid w:val="0029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93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93527"/>
  </w:style>
  <w:style w:type="paragraph" w:styleId="a6">
    <w:name w:val="footer"/>
    <w:basedOn w:val="a"/>
    <w:link w:val="a7"/>
    <w:uiPriority w:val="99"/>
    <w:unhideWhenUsed/>
    <w:rsid w:val="00293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93527"/>
  </w:style>
  <w:style w:type="paragraph" w:styleId="a8">
    <w:name w:val="Balloon Text"/>
    <w:basedOn w:val="a"/>
    <w:link w:val="a9"/>
    <w:uiPriority w:val="99"/>
    <w:semiHidden/>
    <w:unhideWhenUsed/>
    <w:rsid w:val="0029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93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B000-C512-4705-B54A-1C7E5F00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168</Characters>
  <Application>Microsoft Office Word</Application>
  <DocSecurity>0</DocSecurity>
  <Lines>1</Lines>
  <Paragraphs>1</Paragraphs>
  <ScaleCrop>false</ScaleCrop>
  <Company>IAI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2018-08-29T10:08:00Z</dcterms:created>
  <dcterms:modified xsi:type="dcterms:W3CDTF">2018-08-29T10:15:00Z</dcterms:modified>
</cp:coreProperties>
</file>