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DF" w:rsidRPr="00607CB7" w:rsidRDefault="00343AD5" w:rsidP="009101ED">
      <w:pPr>
        <w:pStyle w:val="BodyText"/>
        <w:spacing w:after="83"/>
        <w:ind w:left="5670" w:firstLine="1134"/>
        <w:rPr>
          <w:rFonts w:asciiTheme="majorBidi" w:hAnsiTheme="majorBidi" w:cstheme="majorBidi"/>
          <w:color w:val="0E101A"/>
        </w:rPr>
      </w:pPr>
      <w:r w:rsidRPr="00607CB7">
        <w:rPr>
          <w:rFonts w:asciiTheme="majorBidi" w:hAnsiTheme="majorBidi" w:cstheme="majorBidi"/>
          <w:color w:val="0E101A"/>
        </w:rPr>
        <w:t>Smith Laurent</w:t>
      </w:r>
    </w:p>
    <w:p w:rsidR="003C62DF" w:rsidRPr="00607CB7" w:rsidRDefault="00343AD5" w:rsidP="009101ED">
      <w:pPr>
        <w:pStyle w:val="BodyText"/>
        <w:spacing w:after="83"/>
        <w:ind w:left="5670" w:firstLine="1134"/>
        <w:rPr>
          <w:rFonts w:asciiTheme="majorBidi" w:hAnsiTheme="majorBidi" w:cstheme="majorBidi"/>
          <w:color w:val="0E101A"/>
        </w:rPr>
      </w:pPr>
      <w:r w:rsidRPr="00607CB7">
        <w:rPr>
          <w:rFonts w:asciiTheme="majorBidi" w:hAnsiTheme="majorBidi" w:cstheme="majorBidi"/>
          <w:color w:val="0E101A"/>
        </w:rPr>
        <w:t>Programs Officer</w:t>
      </w:r>
    </w:p>
    <w:p w:rsidR="003C62DF" w:rsidRPr="00607CB7" w:rsidRDefault="00343AD5" w:rsidP="009101ED">
      <w:pPr>
        <w:pStyle w:val="BodyText"/>
        <w:spacing w:after="83"/>
        <w:ind w:left="5670" w:firstLine="1134"/>
        <w:rPr>
          <w:rFonts w:asciiTheme="majorBidi" w:hAnsiTheme="majorBidi" w:cstheme="majorBidi"/>
          <w:color w:val="0E101A"/>
        </w:rPr>
      </w:pPr>
      <w:r w:rsidRPr="00607CB7">
        <w:rPr>
          <w:rFonts w:asciiTheme="majorBidi" w:hAnsiTheme="majorBidi" w:cstheme="majorBidi"/>
          <w:color w:val="0E101A"/>
        </w:rPr>
        <w:t>XYZ Ltd</w:t>
      </w:r>
    </w:p>
    <w:p w:rsidR="003C62DF" w:rsidRPr="00607CB7" w:rsidRDefault="00343AD5" w:rsidP="009101ED">
      <w:pPr>
        <w:pStyle w:val="BodyText"/>
        <w:spacing w:after="83"/>
        <w:ind w:left="5670" w:firstLine="1134"/>
        <w:rPr>
          <w:rFonts w:asciiTheme="majorBidi" w:hAnsiTheme="majorBidi" w:cstheme="majorBidi"/>
          <w:color w:val="0E101A"/>
        </w:rPr>
      </w:pPr>
      <w:r w:rsidRPr="00607CB7">
        <w:rPr>
          <w:rFonts w:asciiTheme="majorBidi" w:hAnsiTheme="majorBidi" w:cstheme="majorBidi"/>
          <w:color w:val="0E101A"/>
        </w:rPr>
        <w:t>512 Business Street</w:t>
      </w:r>
    </w:p>
    <w:p w:rsidR="003C62DF" w:rsidRPr="00607CB7" w:rsidRDefault="00343AD5" w:rsidP="009101ED">
      <w:pPr>
        <w:pStyle w:val="BodyText"/>
        <w:spacing w:after="83"/>
        <w:ind w:left="5670" w:firstLine="1134"/>
        <w:rPr>
          <w:rFonts w:asciiTheme="majorBidi" w:hAnsiTheme="majorBidi" w:cstheme="majorBidi"/>
          <w:color w:val="0E101A"/>
        </w:rPr>
      </w:pPr>
      <w:r w:rsidRPr="00607CB7">
        <w:rPr>
          <w:rFonts w:asciiTheme="majorBidi" w:hAnsiTheme="majorBidi" w:cstheme="majorBidi"/>
          <w:color w:val="0E101A"/>
        </w:rPr>
        <w:t>Clayton, CA 16213</w:t>
      </w:r>
    </w:p>
    <w:p w:rsidR="003C62DF" w:rsidRPr="00607CB7" w:rsidRDefault="003C62DF" w:rsidP="009101ED">
      <w:pPr>
        <w:pStyle w:val="BodyText"/>
        <w:spacing w:after="83"/>
        <w:rPr>
          <w:rFonts w:asciiTheme="majorBidi" w:hAnsiTheme="majorBidi" w:cstheme="majorBidi"/>
        </w:rPr>
      </w:pPr>
    </w:p>
    <w:p w:rsidR="009101ED" w:rsidRDefault="009101ED" w:rsidP="009101ED">
      <w:pPr>
        <w:pStyle w:val="BodyText"/>
        <w:spacing w:after="83"/>
        <w:rPr>
          <w:rFonts w:asciiTheme="majorBidi" w:hAnsiTheme="majorBidi" w:cstheme="majorBidi"/>
          <w:color w:val="0E101A"/>
        </w:rPr>
      </w:pPr>
    </w:p>
    <w:p w:rsidR="003C62DF" w:rsidRPr="00607CB7" w:rsidRDefault="00343AD5" w:rsidP="009101ED">
      <w:pPr>
        <w:pStyle w:val="BodyText"/>
        <w:spacing w:after="83"/>
        <w:ind w:left="5670" w:firstLine="1134"/>
        <w:rPr>
          <w:rFonts w:asciiTheme="majorBidi" w:hAnsiTheme="majorBidi" w:cstheme="majorBidi"/>
          <w:color w:val="0E101A"/>
        </w:rPr>
      </w:pPr>
      <w:bookmarkStart w:id="0" w:name="_GoBack"/>
      <w:bookmarkEnd w:id="0"/>
      <w:r w:rsidRPr="00607CB7">
        <w:rPr>
          <w:rFonts w:asciiTheme="majorBidi" w:hAnsiTheme="majorBidi" w:cstheme="majorBidi"/>
          <w:color w:val="0E101A"/>
        </w:rPr>
        <w:t>May 7, 2021</w:t>
      </w:r>
    </w:p>
    <w:p w:rsidR="003C62DF" w:rsidRPr="00607CB7" w:rsidRDefault="003C62DF" w:rsidP="009101ED">
      <w:pPr>
        <w:pStyle w:val="BodyText"/>
        <w:spacing w:after="83"/>
        <w:rPr>
          <w:rFonts w:asciiTheme="majorBidi" w:hAnsiTheme="majorBidi" w:cstheme="majorBidi"/>
        </w:rPr>
      </w:pPr>
    </w:p>
    <w:p w:rsidR="009101ED" w:rsidRDefault="009101ED" w:rsidP="009101ED">
      <w:pPr>
        <w:pStyle w:val="BodyText"/>
        <w:spacing w:after="83"/>
        <w:rPr>
          <w:rFonts w:asciiTheme="majorBidi" w:hAnsiTheme="majorBidi" w:cstheme="majorBidi"/>
          <w:color w:val="0E101A"/>
        </w:rPr>
      </w:pPr>
    </w:p>
    <w:p w:rsidR="003C62DF" w:rsidRPr="00607CB7" w:rsidRDefault="00343AD5" w:rsidP="009101ED">
      <w:pPr>
        <w:pStyle w:val="BodyText"/>
        <w:spacing w:after="83"/>
        <w:rPr>
          <w:rFonts w:asciiTheme="majorBidi" w:hAnsiTheme="majorBidi" w:cstheme="majorBidi"/>
          <w:color w:val="0E101A"/>
        </w:rPr>
      </w:pPr>
      <w:r w:rsidRPr="00607CB7">
        <w:rPr>
          <w:rFonts w:asciiTheme="majorBidi" w:hAnsiTheme="majorBidi" w:cstheme="majorBidi"/>
          <w:color w:val="0E101A"/>
        </w:rPr>
        <w:t>Lionel Rich</w:t>
      </w:r>
    </w:p>
    <w:p w:rsidR="003C62DF" w:rsidRPr="00607CB7" w:rsidRDefault="00343AD5" w:rsidP="009101ED">
      <w:pPr>
        <w:pStyle w:val="BodyText"/>
        <w:spacing w:after="83"/>
        <w:rPr>
          <w:rFonts w:asciiTheme="majorBidi" w:hAnsiTheme="majorBidi" w:cstheme="majorBidi"/>
          <w:color w:val="0E101A"/>
        </w:rPr>
      </w:pPr>
      <w:r w:rsidRPr="00607CB7">
        <w:rPr>
          <w:rFonts w:asciiTheme="majorBidi" w:hAnsiTheme="majorBidi" w:cstheme="majorBidi"/>
          <w:color w:val="0E101A"/>
        </w:rPr>
        <w:t>Human Resource</w:t>
      </w:r>
    </w:p>
    <w:p w:rsidR="003C62DF" w:rsidRPr="00607CB7" w:rsidRDefault="00343AD5" w:rsidP="009101ED">
      <w:pPr>
        <w:pStyle w:val="BodyText"/>
        <w:spacing w:after="83"/>
        <w:rPr>
          <w:rFonts w:asciiTheme="majorBidi" w:hAnsiTheme="majorBidi" w:cstheme="majorBidi"/>
          <w:color w:val="0E101A"/>
        </w:rPr>
      </w:pPr>
      <w:r w:rsidRPr="00607CB7">
        <w:rPr>
          <w:rFonts w:asciiTheme="majorBidi" w:hAnsiTheme="majorBidi" w:cstheme="majorBidi"/>
          <w:color w:val="0E101A"/>
        </w:rPr>
        <w:t>Buck Eye Ltd</w:t>
      </w:r>
    </w:p>
    <w:p w:rsidR="003C62DF" w:rsidRPr="00607CB7" w:rsidRDefault="00343AD5" w:rsidP="009101ED">
      <w:pPr>
        <w:pStyle w:val="BodyText"/>
        <w:spacing w:after="83"/>
        <w:rPr>
          <w:rFonts w:asciiTheme="majorBidi" w:hAnsiTheme="majorBidi" w:cstheme="majorBidi"/>
          <w:color w:val="0E101A"/>
        </w:rPr>
      </w:pPr>
      <w:r w:rsidRPr="00607CB7">
        <w:rPr>
          <w:rFonts w:asciiTheme="majorBidi" w:hAnsiTheme="majorBidi" w:cstheme="majorBidi"/>
          <w:color w:val="0E101A"/>
        </w:rPr>
        <w:t>512 Lone Street</w:t>
      </w:r>
    </w:p>
    <w:p w:rsidR="003C62DF" w:rsidRPr="00607CB7" w:rsidRDefault="00343AD5" w:rsidP="009101ED">
      <w:pPr>
        <w:pStyle w:val="BodyText"/>
        <w:spacing w:after="83"/>
        <w:rPr>
          <w:rFonts w:asciiTheme="majorBidi" w:hAnsiTheme="majorBidi" w:cstheme="majorBidi"/>
          <w:color w:val="0E101A"/>
        </w:rPr>
      </w:pPr>
      <w:r w:rsidRPr="00607CB7">
        <w:rPr>
          <w:rFonts w:asciiTheme="majorBidi" w:hAnsiTheme="majorBidi" w:cstheme="majorBidi"/>
          <w:color w:val="0E101A"/>
        </w:rPr>
        <w:t>Philadelphia, PA 05162</w:t>
      </w:r>
    </w:p>
    <w:p w:rsidR="003C62DF" w:rsidRPr="00607CB7" w:rsidRDefault="003C62DF" w:rsidP="009101ED">
      <w:pPr>
        <w:pStyle w:val="BodyText"/>
        <w:spacing w:after="83"/>
        <w:rPr>
          <w:rFonts w:asciiTheme="majorBidi" w:hAnsiTheme="majorBidi" w:cstheme="majorBidi"/>
        </w:rPr>
      </w:pPr>
    </w:p>
    <w:p w:rsidR="009101ED" w:rsidRDefault="009101ED">
      <w:pPr>
        <w:pStyle w:val="BodyText"/>
        <w:rPr>
          <w:rFonts w:asciiTheme="majorBidi" w:hAnsiTheme="majorBidi" w:cstheme="majorBidi"/>
          <w:color w:val="0E101A"/>
        </w:rPr>
      </w:pPr>
    </w:p>
    <w:p w:rsidR="003C62DF" w:rsidRPr="00607CB7" w:rsidRDefault="00343AD5">
      <w:pPr>
        <w:pStyle w:val="BodyText"/>
        <w:rPr>
          <w:rFonts w:asciiTheme="majorBidi" w:hAnsiTheme="majorBidi" w:cstheme="majorBidi"/>
          <w:color w:val="0E101A"/>
        </w:rPr>
      </w:pPr>
      <w:r w:rsidRPr="00607CB7">
        <w:rPr>
          <w:rFonts w:asciiTheme="majorBidi" w:hAnsiTheme="majorBidi" w:cstheme="majorBidi"/>
          <w:color w:val="0E101A"/>
        </w:rPr>
        <w:t>Dear Rich,</w:t>
      </w:r>
    </w:p>
    <w:p w:rsidR="009101ED" w:rsidRDefault="009101ED">
      <w:pPr>
        <w:pStyle w:val="BodyText"/>
        <w:rPr>
          <w:rFonts w:asciiTheme="majorBidi" w:hAnsiTheme="majorBidi" w:cstheme="majorBidi"/>
          <w:color w:val="0E101A"/>
        </w:rPr>
      </w:pPr>
    </w:p>
    <w:p w:rsidR="003C62DF" w:rsidRPr="00607CB7" w:rsidRDefault="00343AD5">
      <w:pPr>
        <w:pStyle w:val="BodyText"/>
        <w:rPr>
          <w:rFonts w:asciiTheme="majorBidi" w:hAnsiTheme="majorBidi" w:cstheme="majorBidi"/>
          <w:color w:val="0E101A"/>
        </w:rPr>
      </w:pPr>
      <w:r w:rsidRPr="00607CB7">
        <w:rPr>
          <w:rFonts w:asciiTheme="majorBidi" w:hAnsiTheme="majorBidi" w:cstheme="majorBidi"/>
          <w:color w:val="0E101A"/>
        </w:rPr>
        <w:t>I've had the honor to work with Tim Rose at the XYZ's Ltd Programs Department for the past five years. Having served at XYZ for 11 years now and worked with many professionals, none of them matched Tim's program management skills. He always showed outstanding work ethic, problem-solving skills, the ability to manage numerous projects, and meeting set deadlines.</w:t>
      </w:r>
    </w:p>
    <w:p w:rsidR="003C62DF" w:rsidRPr="00607CB7" w:rsidRDefault="00343AD5">
      <w:pPr>
        <w:pStyle w:val="BodyText"/>
        <w:rPr>
          <w:rFonts w:asciiTheme="majorBidi" w:hAnsiTheme="majorBidi" w:cstheme="majorBidi"/>
          <w:color w:val="0E101A"/>
        </w:rPr>
      </w:pPr>
      <w:r w:rsidRPr="00607CB7">
        <w:rPr>
          <w:rFonts w:asciiTheme="majorBidi" w:hAnsiTheme="majorBidi" w:cstheme="majorBidi"/>
          <w:color w:val="0E101A"/>
        </w:rPr>
        <w:t xml:space="preserve">As much as he was my coworker, I managed to learn a lot from the way he does his work. He would first seek to understand the nitty-gritty of the company's programs, then liaise with relevant stakeholders before coming up with execution plans. That way, he made sure everything ran smoothly. At one time, he managed to single-handedly organize an international event that made the company receive praise and attracted more clients. </w:t>
      </w:r>
    </w:p>
    <w:p w:rsidR="003C62DF" w:rsidRPr="00607CB7" w:rsidRDefault="00343AD5">
      <w:pPr>
        <w:pStyle w:val="BodyText"/>
        <w:rPr>
          <w:rFonts w:asciiTheme="majorBidi" w:hAnsiTheme="majorBidi" w:cstheme="majorBidi"/>
          <w:color w:val="0E101A"/>
        </w:rPr>
      </w:pPr>
      <w:r w:rsidRPr="00607CB7">
        <w:rPr>
          <w:rFonts w:asciiTheme="majorBidi" w:hAnsiTheme="majorBidi" w:cstheme="majorBidi"/>
          <w:color w:val="0E101A"/>
        </w:rPr>
        <w:t>To add to his professional performance, Tim is also a humble individual, a team player, and a natural leader. He is always upbeat and willing to help his colleagues to complete their tasks successfully.</w:t>
      </w:r>
    </w:p>
    <w:p w:rsidR="003C62DF" w:rsidRPr="00607CB7" w:rsidRDefault="00343AD5">
      <w:pPr>
        <w:pStyle w:val="BodyText"/>
        <w:rPr>
          <w:rFonts w:asciiTheme="majorBidi" w:hAnsiTheme="majorBidi" w:cstheme="majorBidi"/>
        </w:rPr>
      </w:pPr>
      <w:r w:rsidRPr="00607CB7">
        <w:rPr>
          <w:rFonts w:asciiTheme="majorBidi" w:hAnsiTheme="majorBidi" w:cstheme="majorBidi"/>
          <w:color w:val="0E101A"/>
        </w:rPr>
        <w:t xml:space="preserve">I highly recommend Tim for the Programs Manager position at your company. He has never been disappointed in the roles he had before, and I believe he will also excel at Buck Eye Ltd. If you'd like to discuss more about Tim, please call me at 262-626 9262 or send an email at </w:t>
      </w:r>
      <w:hyperlink w:history="1">
        <w:r w:rsidRPr="00607CB7">
          <w:rPr>
            <w:rStyle w:val="InternetLink"/>
            <w:rFonts w:asciiTheme="majorBidi" w:hAnsiTheme="majorBidi" w:cstheme="majorBidi"/>
            <w:color w:val="4A6EE0"/>
          </w:rPr>
          <w:t>smith.laurent@xyz.com</w:t>
        </w:r>
      </w:hyperlink>
      <w:r w:rsidRPr="00607CB7">
        <w:rPr>
          <w:rFonts w:asciiTheme="majorBidi" w:hAnsiTheme="majorBidi" w:cstheme="majorBidi"/>
        </w:rPr>
        <w:t>.</w:t>
      </w:r>
    </w:p>
    <w:p w:rsidR="003C62DF" w:rsidRPr="00607CB7" w:rsidRDefault="003C62DF">
      <w:pPr>
        <w:pStyle w:val="BodyText"/>
        <w:rPr>
          <w:rFonts w:asciiTheme="majorBidi" w:hAnsiTheme="majorBidi" w:cstheme="majorBidi"/>
        </w:rPr>
      </w:pPr>
    </w:p>
    <w:p w:rsidR="009101ED" w:rsidRDefault="009101ED" w:rsidP="00FA06A5">
      <w:pPr>
        <w:pStyle w:val="BodyText"/>
        <w:rPr>
          <w:rFonts w:asciiTheme="majorBidi" w:hAnsiTheme="majorBidi" w:cstheme="majorBidi"/>
          <w:color w:val="0E101A"/>
        </w:rPr>
      </w:pPr>
    </w:p>
    <w:p w:rsidR="003C62DF" w:rsidRPr="00607CB7" w:rsidRDefault="00343AD5" w:rsidP="00FA06A5">
      <w:pPr>
        <w:pStyle w:val="BodyText"/>
        <w:rPr>
          <w:rFonts w:asciiTheme="majorBidi" w:hAnsiTheme="majorBidi" w:cstheme="majorBidi"/>
          <w:color w:val="0E101A"/>
        </w:rPr>
      </w:pPr>
      <w:r w:rsidRPr="00607CB7">
        <w:rPr>
          <w:rFonts w:asciiTheme="majorBidi" w:hAnsiTheme="majorBidi" w:cstheme="majorBidi"/>
          <w:color w:val="0E101A"/>
        </w:rPr>
        <w:t>Sincerely,</w:t>
      </w:r>
    </w:p>
    <w:p w:rsidR="009101ED" w:rsidRDefault="009101ED" w:rsidP="000D7932">
      <w:pPr>
        <w:pStyle w:val="BodyText"/>
        <w:rPr>
          <w:rFonts w:asciiTheme="majorBidi" w:hAnsiTheme="majorBidi" w:cstheme="majorBidi"/>
          <w:color w:val="0E101A"/>
        </w:rPr>
      </w:pPr>
    </w:p>
    <w:p w:rsidR="009101ED" w:rsidRDefault="009101ED" w:rsidP="000D7932">
      <w:pPr>
        <w:pStyle w:val="BodyText"/>
        <w:rPr>
          <w:rFonts w:asciiTheme="majorBidi" w:hAnsiTheme="majorBidi" w:cstheme="majorBidi"/>
          <w:color w:val="0E101A"/>
        </w:rPr>
      </w:pPr>
    </w:p>
    <w:p w:rsidR="003C62DF" w:rsidRPr="00607CB7" w:rsidRDefault="00343AD5" w:rsidP="000D7932">
      <w:pPr>
        <w:pStyle w:val="BodyText"/>
        <w:rPr>
          <w:rFonts w:asciiTheme="majorBidi" w:hAnsiTheme="majorBidi" w:cstheme="majorBidi"/>
          <w:color w:val="0E101A"/>
        </w:rPr>
      </w:pPr>
      <w:r w:rsidRPr="00607CB7">
        <w:rPr>
          <w:rFonts w:asciiTheme="majorBidi" w:hAnsiTheme="majorBidi" w:cstheme="majorBidi"/>
          <w:color w:val="0E101A"/>
        </w:rPr>
        <w:t>Smith Laurent</w:t>
      </w:r>
    </w:p>
    <w:sectPr w:rsidR="003C62DF" w:rsidRPr="00607CB7">
      <w:pgSz w:w="11906" w:h="16838"/>
      <w:pgMar w:top="567" w:right="567" w:bottom="567"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C1F0"/>
    <w:multiLevelType w:val="hybridMultilevel"/>
    <w:tmpl w:val="00000000"/>
    <w:lvl w:ilvl="0" w:tplc="78E69060">
      <w:start w:val="1"/>
      <w:numFmt w:val="bullet"/>
      <w:lvlText w:val=""/>
      <w:lvlJc w:val="left"/>
      <w:pPr>
        <w:tabs>
          <w:tab w:val="num" w:pos="707"/>
        </w:tabs>
        <w:ind w:left="707" w:hanging="283"/>
      </w:pPr>
      <w:rPr>
        <w:rFonts w:ascii="Symbol" w:hAnsi="Symbol" w:cs="OpenSymbol" w:hint="default"/>
      </w:rPr>
    </w:lvl>
    <w:lvl w:ilvl="1" w:tplc="2A58CC5C">
      <w:start w:val="1"/>
      <w:numFmt w:val="bullet"/>
      <w:lvlText w:val=""/>
      <w:lvlJc w:val="left"/>
      <w:pPr>
        <w:tabs>
          <w:tab w:val="num" w:pos="1414"/>
        </w:tabs>
        <w:ind w:left="1414" w:hanging="283"/>
      </w:pPr>
      <w:rPr>
        <w:rFonts w:ascii="Symbol" w:hAnsi="Symbol" w:cs="OpenSymbol" w:hint="default"/>
      </w:rPr>
    </w:lvl>
    <w:lvl w:ilvl="2" w:tplc="A3347650">
      <w:start w:val="1"/>
      <w:numFmt w:val="bullet"/>
      <w:lvlText w:val=""/>
      <w:lvlJc w:val="left"/>
      <w:pPr>
        <w:tabs>
          <w:tab w:val="num" w:pos="2121"/>
        </w:tabs>
        <w:ind w:left="2121" w:hanging="283"/>
      </w:pPr>
      <w:rPr>
        <w:rFonts w:ascii="Symbol" w:hAnsi="Symbol" w:cs="OpenSymbol" w:hint="default"/>
      </w:rPr>
    </w:lvl>
    <w:lvl w:ilvl="3" w:tplc="5BFA0222">
      <w:start w:val="1"/>
      <w:numFmt w:val="bullet"/>
      <w:lvlText w:val=""/>
      <w:lvlJc w:val="left"/>
      <w:pPr>
        <w:tabs>
          <w:tab w:val="num" w:pos="2828"/>
        </w:tabs>
        <w:ind w:left="2828" w:hanging="283"/>
      </w:pPr>
      <w:rPr>
        <w:rFonts w:ascii="Symbol" w:hAnsi="Symbol" w:cs="OpenSymbol" w:hint="default"/>
      </w:rPr>
    </w:lvl>
    <w:lvl w:ilvl="4" w:tplc="44142308">
      <w:start w:val="1"/>
      <w:numFmt w:val="bullet"/>
      <w:lvlText w:val=""/>
      <w:lvlJc w:val="left"/>
      <w:pPr>
        <w:tabs>
          <w:tab w:val="num" w:pos="3535"/>
        </w:tabs>
        <w:ind w:left="3535" w:hanging="283"/>
      </w:pPr>
      <w:rPr>
        <w:rFonts w:ascii="Symbol" w:hAnsi="Symbol" w:cs="OpenSymbol" w:hint="default"/>
      </w:rPr>
    </w:lvl>
    <w:lvl w:ilvl="5" w:tplc="2B164E22">
      <w:start w:val="1"/>
      <w:numFmt w:val="bullet"/>
      <w:lvlText w:val=""/>
      <w:lvlJc w:val="left"/>
      <w:pPr>
        <w:tabs>
          <w:tab w:val="num" w:pos="4242"/>
        </w:tabs>
        <w:ind w:left="4242" w:hanging="283"/>
      </w:pPr>
      <w:rPr>
        <w:rFonts w:ascii="Symbol" w:hAnsi="Symbol" w:cs="OpenSymbol" w:hint="default"/>
      </w:rPr>
    </w:lvl>
    <w:lvl w:ilvl="6" w:tplc="E3CCA9A4">
      <w:start w:val="1"/>
      <w:numFmt w:val="bullet"/>
      <w:lvlText w:val=""/>
      <w:lvlJc w:val="left"/>
      <w:pPr>
        <w:tabs>
          <w:tab w:val="num" w:pos="4949"/>
        </w:tabs>
        <w:ind w:left="4949" w:hanging="283"/>
      </w:pPr>
      <w:rPr>
        <w:rFonts w:ascii="Symbol" w:hAnsi="Symbol" w:cs="OpenSymbol" w:hint="default"/>
      </w:rPr>
    </w:lvl>
    <w:lvl w:ilvl="7" w:tplc="6AFCBBB2">
      <w:start w:val="1"/>
      <w:numFmt w:val="bullet"/>
      <w:lvlText w:val=""/>
      <w:lvlJc w:val="left"/>
      <w:pPr>
        <w:tabs>
          <w:tab w:val="num" w:pos="5656"/>
        </w:tabs>
        <w:ind w:left="5656" w:hanging="283"/>
      </w:pPr>
      <w:rPr>
        <w:rFonts w:ascii="Symbol" w:hAnsi="Symbol" w:cs="OpenSymbol" w:hint="default"/>
      </w:rPr>
    </w:lvl>
    <w:lvl w:ilvl="8" w:tplc="554499E4">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CF1467B"/>
    <w:multiLevelType w:val="hybridMultilevel"/>
    <w:tmpl w:val="00000000"/>
    <w:lvl w:ilvl="0" w:tplc="8368AC96">
      <w:start w:val="1"/>
      <w:numFmt w:val="none"/>
      <w:suff w:val="nothing"/>
      <w:lvlText w:val=""/>
      <w:lvlJc w:val="left"/>
      <w:pPr>
        <w:ind w:left="0" w:firstLine="0"/>
      </w:pPr>
    </w:lvl>
    <w:lvl w:ilvl="1" w:tplc="9A88FAA6">
      <w:start w:val="1"/>
      <w:numFmt w:val="none"/>
      <w:suff w:val="nothing"/>
      <w:lvlText w:val=""/>
      <w:lvlJc w:val="left"/>
      <w:pPr>
        <w:ind w:left="0" w:firstLine="0"/>
      </w:pPr>
    </w:lvl>
    <w:lvl w:ilvl="2" w:tplc="50DC6638">
      <w:start w:val="1"/>
      <w:numFmt w:val="none"/>
      <w:suff w:val="nothing"/>
      <w:lvlText w:val=""/>
      <w:lvlJc w:val="left"/>
      <w:pPr>
        <w:ind w:left="0" w:firstLine="0"/>
      </w:pPr>
    </w:lvl>
    <w:lvl w:ilvl="3" w:tplc="C73E38E0">
      <w:start w:val="1"/>
      <w:numFmt w:val="none"/>
      <w:suff w:val="nothing"/>
      <w:lvlText w:val=""/>
      <w:lvlJc w:val="left"/>
      <w:pPr>
        <w:ind w:left="0" w:firstLine="0"/>
      </w:pPr>
    </w:lvl>
    <w:lvl w:ilvl="4" w:tplc="51DA8102">
      <w:start w:val="1"/>
      <w:numFmt w:val="none"/>
      <w:suff w:val="nothing"/>
      <w:lvlText w:val=""/>
      <w:lvlJc w:val="left"/>
      <w:pPr>
        <w:ind w:left="0" w:firstLine="0"/>
      </w:pPr>
    </w:lvl>
    <w:lvl w:ilvl="5" w:tplc="C9A2D246">
      <w:start w:val="1"/>
      <w:numFmt w:val="none"/>
      <w:suff w:val="nothing"/>
      <w:lvlText w:val=""/>
      <w:lvlJc w:val="left"/>
      <w:pPr>
        <w:ind w:left="0" w:firstLine="0"/>
      </w:pPr>
    </w:lvl>
    <w:lvl w:ilvl="6" w:tplc="72A0E88A">
      <w:start w:val="1"/>
      <w:numFmt w:val="none"/>
      <w:suff w:val="nothing"/>
      <w:lvlText w:val=""/>
      <w:lvlJc w:val="left"/>
      <w:pPr>
        <w:ind w:left="0" w:firstLine="0"/>
      </w:pPr>
    </w:lvl>
    <w:lvl w:ilvl="7" w:tplc="8CC4AFC4">
      <w:start w:val="1"/>
      <w:numFmt w:val="none"/>
      <w:suff w:val="nothing"/>
      <w:lvlText w:val=""/>
      <w:lvlJc w:val="left"/>
      <w:pPr>
        <w:ind w:left="0" w:firstLine="0"/>
      </w:pPr>
    </w:lvl>
    <w:lvl w:ilvl="8" w:tplc="832EEA44">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F"/>
    <w:rsid w:val="000D7932"/>
    <w:rsid w:val="00343AD5"/>
    <w:rsid w:val="003C62DF"/>
    <w:rsid w:val="00607CB7"/>
    <w:rsid w:val="009101ED"/>
    <w:rsid w:val="009A2516"/>
    <w:rsid w:val="00AB34B0"/>
    <w:rsid w:val="00FA0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674F"/>
  <w15:docId w15:val="{5A172035-5109-4D53-B301-B2CCE36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next w:val="BodyText"/>
    <w:qFormat/>
    <w:rPr>
      <w:rFonts w:ascii="Thorndale" w:hAnsi="Thorndale"/>
      <w:b/>
      <w:bCs/>
      <w:sz w:val="48"/>
      <w:szCs w:val="44"/>
    </w:rPr>
  </w:style>
  <w:style w:type="paragraph" w:customStyle="1" w:styleId="Heading31">
    <w:name w:val="Heading 31"/>
    <w:basedOn w:val="Heading"/>
    <w:next w:val="BodyText"/>
    <w:qFormat/>
    <w:pPr>
      <w:spacing w:before="140" w:after="120"/>
      <w:outlineLvl w:val="2"/>
    </w:pPr>
    <w:rPr>
      <w:rFonts w:ascii="Liberation Serif" w:hAnsi="Liberation Serif"/>
      <w:b/>
      <w:bCs/>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customStyle="1" w:styleId="EnvelopeReturn1">
    <w:name w:val="Envelope Return1"/>
    <w:basedOn w:val="Normal"/>
    <w:rPr>
      <w:i/>
    </w:rPr>
  </w:style>
  <w:style w:type="paragraph" w:customStyle="1" w:styleId="TableContents">
    <w:name w:val="Table Contents"/>
    <w:basedOn w:val="BodyText"/>
    <w:qFormat/>
  </w:style>
  <w:style w:type="paragraph" w:customStyle="1" w:styleId="Footer1">
    <w:name w:val="Footer1"/>
    <w:basedOn w:val="Normal"/>
    <w:pPr>
      <w:suppressLineNumbers/>
      <w:tabs>
        <w:tab w:val="center" w:pos="4818"/>
        <w:tab w:val="right" w:pos="9637"/>
      </w:tabs>
    </w:pPr>
  </w:style>
  <w:style w:type="paragraph" w:customStyle="1" w:styleId="Header1">
    <w:name w:val="Header1"/>
    <w:basedOn w:val="Normal"/>
    <w:pPr>
      <w:suppressLineNumbers/>
      <w:tabs>
        <w:tab w:val="center" w:pos="4818"/>
        <w:tab w:val="right" w:pos="9637"/>
      </w:tabs>
    </w:p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1272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Bar-Dayan</dc:creator>
  <cp:lastModifiedBy>Nicole Bar-Dayan</cp:lastModifiedBy>
  <cp:revision>5</cp:revision>
  <dcterms:created xsi:type="dcterms:W3CDTF">2021-05-04T05:26:00Z</dcterms:created>
  <dcterms:modified xsi:type="dcterms:W3CDTF">2021-05-04T06:50:00Z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