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1.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1.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62DF" w:rsidRPr="00260CFB" w:rsidRDefault="007E26F9" w:rsidP="002A4B0A">
      <w:pPr>
        <w:pStyle w:val="BodyText"/>
        <w:spacing w:after="83"/>
        <w:ind w:left="5670" w:firstLine="1134"/>
        <w:rPr>
          <w:rFonts w:asciiTheme="majorBidi" w:hAnsiTheme="majorBidi" w:cstheme="majorBidi"/>
          <w:color w:val="0E101A"/>
        </w:rPr>
      </w:pPr>
      <w:r w:rsidRPr="00260CFB">
        <w:rPr>
          <w:rFonts w:asciiTheme="majorBidi" w:hAnsiTheme="majorBidi" w:cstheme="majorBidi"/>
          <w:color w:val="0E101A"/>
        </w:rPr>
        <w:t>Jack Bill</w:t>
      </w:r>
    </w:p>
    <w:p w:rsidR="003C62DF" w:rsidRPr="00260CFB" w:rsidRDefault="007E26F9" w:rsidP="002A4B0A">
      <w:pPr>
        <w:pStyle w:val="BodyText"/>
        <w:spacing w:after="83"/>
        <w:ind w:left="5670" w:firstLine="1134"/>
        <w:rPr>
          <w:rFonts w:asciiTheme="majorBidi" w:hAnsiTheme="majorBidi" w:cstheme="majorBidi"/>
          <w:color w:val="0E101A"/>
        </w:rPr>
      </w:pPr>
      <w:r w:rsidRPr="00260CFB">
        <w:rPr>
          <w:rFonts w:asciiTheme="majorBidi" w:hAnsiTheme="majorBidi" w:cstheme="majorBidi"/>
          <w:color w:val="0E101A"/>
        </w:rPr>
        <w:t>Professor of Medicine</w:t>
      </w:r>
    </w:p>
    <w:p w:rsidR="003C62DF" w:rsidRPr="00260CFB" w:rsidRDefault="007E26F9" w:rsidP="002A4B0A">
      <w:pPr>
        <w:pStyle w:val="BodyText"/>
        <w:spacing w:after="83"/>
        <w:ind w:left="5670" w:firstLine="1134"/>
        <w:rPr>
          <w:rFonts w:asciiTheme="majorBidi" w:hAnsiTheme="majorBidi" w:cstheme="majorBidi"/>
          <w:color w:val="0E101A"/>
        </w:rPr>
      </w:pPr>
      <w:r w:rsidRPr="00260CFB">
        <w:rPr>
          <w:rFonts w:asciiTheme="majorBidi" w:hAnsiTheme="majorBidi" w:cstheme="majorBidi"/>
          <w:color w:val="0E101A"/>
        </w:rPr>
        <w:t>Stanford University</w:t>
      </w:r>
    </w:p>
    <w:p w:rsidR="003C62DF" w:rsidRPr="00260CFB" w:rsidRDefault="007E26F9" w:rsidP="002A4B0A">
      <w:pPr>
        <w:pStyle w:val="BodyText"/>
        <w:spacing w:after="83"/>
        <w:ind w:left="5670" w:firstLine="1134"/>
        <w:rPr>
          <w:rFonts w:asciiTheme="majorBidi" w:hAnsiTheme="majorBidi" w:cstheme="majorBidi"/>
          <w:color w:val="0E101A"/>
        </w:rPr>
      </w:pPr>
      <w:r w:rsidRPr="00260CFB">
        <w:rPr>
          <w:rFonts w:asciiTheme="majorBidi" w:hAnsiTheme="majorBidi" w:cstheme="majorBidi"/>
          <w:color w:val="0E101A"/>
        </w:rPr>
        <w:t>Ithaca, NY 62623</w:t>
      </w:r>
    </w:p>
    <w:p w:rsidR="002A4B0A" w:rsidRDefault="002A4B0A" w:rsidP="002A4B0A">
      <w:pPr>
        <w:pStyle w:val="BodyText"/>
        <w:spacing w:after="83"/>
        <w:rPr>
          <w:rFonts w:asciiTheme="majorBidi" w:hAnsiTheme="majorBidi" w:cstheme="majorBidi"/>
          <w:color w:val="0E101A"/>
        </w:rPr>
      </w:pPr>
    </w:p>
    <w:p w:rsidR="003C62DF" w:rsidRPr="00260CFB" w:rsidRDefault="007E26F9" w:rsidP="002A4B0A">
      <w:pPr>
        <w:pStyle w:val="BodyText"/>
        <w:spacing w:after="83"/>
        <w:ind w:left="5670" w:firstLine="1134"/>
        <w:rPr>
          <w:rFonts w:asciiTheme="majorBidi" w:hAnsiTheme="majorBidi" w:cstheme="majorBidi"/>
          <w:color w:val="0E101A"/>
        </w:rPr>
      </w:pPr>
      <w:r w:rsidRPr="00260CFB">
        <w:rPr>
          <w:rFonts w:asciiTheme="majorBidi" w:hAnsiTheme="majorBidi" w:cstheme="majorBidi"/>
          <w:color w:val="0E101A"/>
        </w:rPr>
        <w:t>January 23, 2022</w:t>
      </w:r>
    </w:p>
    <w:p w:rsidR="002A4B0A" w:rsidRDefault="002A4B0A" w:rsidP="002A4B0A">
      <w:pPr>
        <w:pStyle w:val="BodyText"/>
        <w:spacing w:after="83"/>
        <w:rPr>
          <w:rFonts w:asciiTheme="majorBidi" w:hAnsiTheme="majorBidi" w:cstheme="majorBidi"/>
        </w:rPr>
      </w:pPr>
    </w:p>
    <w:p w:rsidR="002A4B0A" w:rsidRDefault="002A4B0A" w:rsidP="002A4B0A">
      <w:pPr>
        <w:pStyle w:val="BodyText"/>
        <w:spacing w:after="83"/>
        <w:rPr>
          <w:rFonts w:asciiTheme="majorBidi" w:hAnsiTheme="majorBidi" w:cstheme="majorBidi"/>
          <w:color w:val="0E101A"/>
        </w:rPr>
      </w:pPr>
    </w:p>
    <w:p w:rsidR="003C62DF" w:rsidRPr="00260CFB" w:rsidRDefault="007E26F9" w:rsidP="002A4B0A">
      <w:pPr>
        <w:pStyle w:val="BodyText"/>
        <w:spacing w:after="83"/>
        <w:rPr>
          <w:rFonts w:asciiTheme="majorBidi" w:hAnsiTheme="majorBidi" w:cstheme="majorBidi"/>
          <w:color w:val="0E101A"/>
        </w:rPr>
      </w:pPr>
      <w:bookmarkStart w:id="0" w:name="_GoBack"/>
      <w:bookmarkEnd w:id="0"/>
      <w:r w:rsidRPr="00260CFB">
        <w:rPr>
          <w:rFonts w:asciiTheme="majorBidi" w:hAnsiTheme="majorBidi" w:cstheme="majorBidi"/>
          <w:color w:val="0E101A"/>
        </w:rPr>
        <w:t>The John Hopkins University School of Medicine</w:t>
      </w:r>
    </w:p>
    <w:p w:rsidR="003C62DF" w:rsidRPr="00260CFB" w:rsidRDefault="007E26F9" w:rsidP="002A4B0A">
      <w:pPr>
        <w:pStyle w:val="BodyText"/>
        <w:spacing w:after="83"/>
        <w:rPr>
          <w:rFonts w:asciiTheme="majorBidi" w:hAnsiTheme="majorBidi" w:cstheme="majorBidi"/>
          <w:color w:val="0E101A"/>
        </w:rPr>
      </w:pPr>
      <w:r w:rsidRPr="00260CFB">
        <w:rPr>
          <w:rFonts w:asciiTheme="majorBidi" w:hAnsiTheme="majorBidi" w:cstheme="majorBidi"/>
          <w:color w:val="0E101A"/>
        </w:rPr>
        <w:t>733 N Broadway</w:t>
      </w:r>
    </w:p>
    <w:p w:rsidR="003C62DF" w:rsidRPr="00260CFB" w:rsidRDefault="007E26F9" w:rsidP="002A4B0A">
      <w:pPr>
        <w:pStyle w:val="BodyText"/>
        <w:spacing w:after="83"/>
        <w:rPr>
          <w:rFonts w:asciiTheme="majorBidi" w:hAnsiTheme="majorBidi" w:cstheme="majorBidi"/>
          <w:color w:val="0E101A"/>
        </w:rPr>
      </w:pPr>
      <w:r w:rsidRPr="00260CFB">
        <w:rPr>
          <w:rFonts w:asciiTheme="majorBidi" w:hAnsiTheme="majorBidi" w:cstheme="majorBidi"/>
          <w:color w:val="0E101A"/>
        </w:rPr>
        <w:t>Baltimore, MD 21205</w:t>
      </w:r>
    </w:p>
    <w:p w:rsidR="002A4B0A" w:rsidRDefault="002A4B0A" w:rsidP="002A4B0A">
      <w:pPr>
        <w:pStyle w:val="BodyText"/>
        <w:spacing w:after="83"/>
        <w:rPr>
          <w:rFonts w:asciiTheme="majorBidi" w:hAnsiTheme="majorBidi" w:cstheme="majorBidi"/>
        </w:rPr>
      </w:pPr>
    </w:p>
    <w:p w:rsidR="002A4B0A" w:rsidRDefault="002A4B0A" w:rsidP="002A4B0A">
      <w:pPr>
        <w:pStyle w:val="BodyText"/>
        <w:spacing w:after="83"/>
        <w:rPr>
          <w:rFonts w:asciiTheme="majorBidi" w:hAnsiTheme="majorBidi" w:cstheme="majorBidi"/>
          <w:color w:val="0E101A"/>
        </w:rPr>
      </w:pPr>
    </w:p>
    <w:p w:rsidR="003C62DF" w:rsidRDefault="007E26F9" w:rsidP="002A4B0A">
      <w:pPr>
        <w:pStyle w:val="BodyText"/>
        <w:spacing w:after="83"/>
        <w:rPr>
          <w:rFonts w:asciiTheme="majorBidi" w:hAnsiTheme="majorBidi" w:cstheme="majorBidi"/>
          <w:color w:val="0E101A"/>
        </w:rPr>
      </w:pPr>
      <w:r w:rsidRPr="00260CFB">
        <w:rPr>
          <w:rFonts w:asciiTheme="majorBidi" w:hAnsiTheme="majorBidi" w:cstheme="majorBidi"/>
          <w:color w:val="0E101A"/>
        </w:rPr>
        <w:t>Dear Admissions Committee,</w:t>
      </w:r>
    </w:p>
    <w:p w:rsidR="002A4B0A" w:rsidRDefault="002A4B0A" w:rsidP="002A4B0A">
      <w:pPr>
        <w:pStyle w:val="BodyText"/>
        <w:spacing w:after="83"/>
        <w:rPr>
          <w:rFonts w:asciiTheme="majorBidi" w:hAnsiTheme="majorBidi" w:cstheme="majorBidi"/>
          <w:color w:val="0E101A"/>
        </w:rPr>
      </w:pPr>
    </w:p>
    <w:p w:rsidR="002A4B0A" w:rsidRPr="00260CFB" w:rsidRDefault="002A4B0A" w:rsidP="002A4B0A">
      <w:pPr>
        <w:pStyle w:val="BodyText"/>
        <w:spacing w:after="83"/>
        <w:rPr>
          <w:rFonts w:asciiTheme="majorBidi" w:hAnsiTheme="majorBidi" w:cstheme="majorBidi"/>
          <w:color w:val="0E101A"/>
        </w:rPr>
      </w:pPr>
    </w:p>
    <w:p w:rsidR="003C62DF" w:rsidRPr="00260CFB" w:rsidRDefault="007E26F9" w:rsidP="00FA06A5">
      <w:pPr>
        <w:pStyle w:val="BodyText"/>
        <w:rPr>
          <w:rFonts w:asciiTheme="majorBidi" w:hAnsiTheme="majorBidi" w:cstheme="majorBidi"/>
          <w:color w:val="0E101A"/>
        </w:rPr>
      </w:pPr>
      <w:r w:rsidRPr="00260CFB">
        <w:rPr>
          <w:rFonts w:asciiTheme="majorBidi" w:hAnsiTheme="majorBidi" w:cstheme="majorBidi"/>
          <w:color w:val="0E101A"/>
        </w:rPr>
        <w:t>It's with immense pleasure that I write this letter to support Brian Shaw for the residency program at your university. Brian has been my student, and I've closely monitored his performance since I noticed he's not your average medical student.</w:t>
      </w:r>
    </w:p>
    <w:p w:rsidR="003C62DF" w:rsidRPr="00260CFB" w:rsidRDefault="007E26F9">
      <w:pPr>
        <w:pStyle w:val="BodyText"/>
        <w:rPr>
          <w:rFonts w:asciiTheme="majorBidi" w:hAnsiTheme="majorBidi" w:cstheme="majorBidi"/>
          <w:color w:val="0E101A"/>
        </w:rPr>
      </w:pPr>
      <w:r w:rsidRPr="00260CFB">
        <w:rPr>
          <w:rFonts w:asciiTheme="majorBidi" w:hAnsiTheme="majorBidi" w:cstheme="majorBidi"/>
          <w:color w:val="0E101A"/>
        </w:rPr>
        <w:t>As you may have seen in his academic transcripts and professional recommendations, Brian has had enviable success in class and his career. I can say undoubtedly say that he possesses the qualities necessary for your residency program. He is well informed in clinical medicine matters, has gained clinical skills, cares for his patients, and exhibits great leadership skills. I've watched him excel and leave an impact in both outpatient and inpatient settings.</w:t>
      </w:r>
    </w:p>
    <w:p w:rsidR="003C62DF" w:rsidRPr="00260CFB" w:rsidRDefault="007E26F9">
      <w:pPr>
        <w:pStyle w:val="BodyText"/>
        <w:rPr>
          <w:rFonts w:asciiTheme="majorBidi" w:hAnsiTheme="majorBidi" w:cstheme="majorBidi"/>
          <w:color w:val="0E101A"/>
        </w:rPr>
      </w:pPr>
      <w:r w:rsidRPr="00260CFB">
        <w:rPr>
          <w:rFonts w:asciiTheme="majorBidi" w:hAnsiTheme="majorBidi" w:cstheme="majorBidi"/>
          <w:color w:val="0E101A"/>
        </w:rPr>
        <w:t>Brian is also an engaging person who strives to share his knowledge with his peers. On several occasions, he showed up at the clinic with handouts on various topics and held discussions with the medical team. In addition to wanting to help others, he is inclusive, motivated, and constantly curious to learn more.</w:t>
      </w:r>
    </w:p>
    <w:p w:rsidR="003C62DF" w:rsidRPr="00260CFB" w:rsidRDefault="007E26F9">
      <w:pPr>
        <w:pStyle w:val="BodyText"/>
        <w:rPr>
          <w:rFonts w:asciiTheme="majorBidi" w:hAnsiTheme="majorBidi" w:cstheme="majorBidi"/>
          <w:color w:val="0E101A"/>
        </w:rPr>
      </w:pPr>
      <w:r w:rsidRPr="00260CFB">
        <w:rPr>
          <w:rFonts w:asciiTheme="majorBidi" w:hAnsiTheme="majorBidi" w:cstheme="majorBidi"/>
          <w:color w:val="0E101A"/>
        </w:rPr>
        <w:t>To conclude, I am certain Brian will provide much value to your institution if you admit him to your residency program. He has always been among my top students, and I believe he will extend his excellence to your university. If you need more information or have any questions about Brian, you are free to contact me any time.</w:t>
      </w:r>
    </w:p>
    <w:p w:rsidR="003C62DF" w:rsidRPr="00260CFB" w:rsidRDefault="003C62DF">
      <w:pPr>
        <w:pStyle w:val="BodyText"/>
        <w:rPr>
          <w:rFonts w:asciiTheme="majorBidi" w:hAnsiTheme="majorBidi" w:cstheme="majorBidi"/>
        </w:rPr>
      </w:pPr>
    </w:p>
    <w:p w:rsidR="003C62DF" w:rsidRPr="00260CFB" w:rsidRDefault="007E26F9">
      <w:pPr>
        <w:pStyle w:val="BodyText"/>
        <w:rPr>
          <w:rFonts w:asciiTheme="majorBidi" w:hAnsiTheme="majorBidi" w:cstheme="majorBidi"/>
          <w:color w:val="0E101A"/>
        </w:rPr>
      </w:pPr>
      <w:r w:rsidRPr="00260CFB">
        <w:rPr>
          <w:rFonts w:asciiTheme="majorBidi" w:hAnsiTheme="majorBidi" w:cstheme="majorBidi"/>
          <w:color w:val="0E101A"/>
        </w:rPr>
        <w:t>Sincerely,</w:t>
      </w:r>
    </w:p>
    <w:p w:rsidR="003C62DF" w:rsidRPr="00260CFB" w:rsidRDefault="003C62DF">
      <w:pPr>
        <w:pStyle w:val="BodyText"/>
        <w:rPr>
          <w:rFonts w:asciiTheme="majorBidi" w:hAnsiTheme="majorBidi" w:cstheme="majorBidi"/>
        </w:rPr>
      </w:pPr>
    </w:p>
    <w:p w:rsidR="003C62DF" w:rsidRPr="00260CFB" w:rsidRDefault="007E26F9">
      <w:pPr>
        <w:pStyle w:val="BodyText"/>
        <w:rPr>
          <w:rFonts w:asciiTheme="majorBidi" w:hAnsiTheme="majorBidi" w:cstheme="majorBidi"/>
          <w:color w:val="0E101A"/>
        </w:rPr>
      </w:pPr>
      <w:r w:rsidRPr="00260CFB">
        <w:rPr>
          <w:rFonts w:asciiTheme="majorBidi" w:hAnsiTheme="majorBidi" w:cstheme="majorBidi"/>
          <w:color w:val="0E101A"/>
        </w:rPr>
        <w:t>Jack Bill</w:t>
      </w:r>
    </w:p>
    <w:p w:rsidR="003C62DF" w:rsidRPr="00260CFB" w:rsidRDefault="007E26F9" w:rsidP="00FA06A5">
      <w:pPr>
        <w:pStyle w:val="BodyText"/>
        <w:rPr>
          <w:rFonts w:asciiTheme="majorBidi" w:hAnsiTheme="majorBidi" w:cstheme="majorBidi"/>
          <w:color w:val="0E101A"/>
        </w:rPr>
      </w:pPr>
      <w:r w:rsidRPr="00260CFB">
        <w:rPr>
          <w:rFonts w:asciiTheme="majorBidi" w:hAnsiTheme="majorBidi" w:cstheme="majorBidi"/>
          <w:color w:val="0E101A"/>
        </w:rPr>
        <w:t>846-955 6260</w:t>
      </w:r>
    </w:p>
    <w:p w:rsidR="003C62DF" w:rsidRPr="00260CFB" w:rsidRDefault="002A4B0A" w:rsidP="001120D9">
      <w:pPr>
        <w:pStyle w:val="BodyText"/>
        <w:rPr>
          <w:rFonts w:asciiTheme="majorBidi" w:hAnsiTheme="majorBidi" w:cstheme="majorBidi"/>
        </w:rPr>
      </w:pPr>
      <w:hyperlink w:history="1">
        <w:r w:rsidR="007E26F9" w:rsidRPr="00260CFB">
          <w:rPr>
            <w:rStyle w:val="InternetLink"/>
            <w:rFonts w:asciiTheme="majorBidi" w:hAnsiTheme="majorBidi" w:cstheme="majorBidi"/>
            <w:color w:val="4A6EE0"/>
          </w:rPr>
          <w:t>Jack.bill@stanford.edu</w:t>
        </w:r>
      </w:hyperlink>
    </w:p>
    <w:sectPr w:rsidR="003C62DF" w:rsidRPr="00260CFB">
      <w:pgSz w:w="11906" w:h="16838"/>
      <w:pgMar w:top="567" w:right="567" w:bottom="567" w:left="1134" w:header="0" w:footer="0" w:gutter="0"/>
      <w:cols w:space="708"/>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Segoe UI Symbol"/>
    <w:charset w:val="02"/>
    <w:family w:val="auto"/>
    <w:pitch w:val="default"/>
  </w:font>
  <w:font w:name="Liberation Serif">
    <w:altName w:val="Times New Roman"/>
    <w:charset w:val="00"/>
    <w:family w:val="roman"/>
    <w:pitch w:val="variable"/>
  </w:font>
  <w:font w:name="DejaVu Sans">
    <w:altName w:val="Verdana"/>
    <w:panose1 w:val="00000000000000000000"/>
    <w:charset w:val="00"/>
    <w:family w:val="roman"/>
    <w:notTrueType/>
    <w:pitch w:val="default"/>
  </w:font>
  <w:font w:name="Thorndale">
    <w:altName w:val="Times New Roman"/>
    <w:charset w:val="00"/>
    <w:family w:val="roman"/>
    <w:pitch w:val="variable"/>
  </w:font>
  <w:font w:name="Albany">
    <w:altName w:val="Arial"/>
    <w:charset w:val="00"/>
    <w:family w:val="swiss"/>
    <w:pitch w:val="variable"/>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1AC1F0"/>
    <w:multiLevelType w:val="hybridMultilevel"/>
    <w:tmpl w:val="00000000"/>
    <w:lvl w:ilvl="0" w:tplc="78E69060">
      <w:start w:val="1"/>
      <w:numFmt w:val="bullet"/>
      <w:lvlText w:val=""/>
      <w:lvlJc w:val="left"/>
      <w:pPr>
        <w:tabs>
          <w:tab w:val="num" w:pos="707"/>
        </w:tabs>
        <w:ind w:left="707" w:hanging="283"/>
      </w:pPr>
      <w:rPr>
        <w:rFonts w:ascii="Symbol" w:hAnsi="Symbol" w:cs="OpenSymbol" w:hint="default"/>
      </w:rPr>
    </w:lvl>
    <w:lvl w:ilvl="1" w:tplc="2A58CC5C">
      <w:start w:val="1"/>
      <w:numFmt w:val="bullet"/>
      <w:lvlText w:val=""/>
      <w:lvlJc w:val="left"/>
      <w:pPr>
        <w:tabs>
          <w:tab w:val="num" w:pos="1414"/>
        </w:tabs>
        <w:ind w:left="1414" w:hanging="283"/>
      </w:pPr>
      <w:rPr>
        <w:rFonts w:ascii="Symbol" w:hAnsi="Symbol" w:cs="OpenSymbol" w:hint="default"/>
      </w:rPr>
    </w:lvl>
    <w:lvl w:ilvl="2" w:tplc="A3347650">
      <w:start w:val="1"/>
      <w:numFmt w:val="bullet"/>
      <w:lvlText w:val=""/>
      <w:lvlJc w:val="left"/>
      <w:pPr>
        <w:tabs>
          <w:tab w:val="num" w:pos="2121"/>
        </w:tabs>
        <w:ind w:left="2121" w:hanging="283"/>
      </w:pPr>
      <w:rPr>
        <w:rFonts w:ascii="Symbol" w:hAnsi="Symbol" w:cs="OpenSymbol" w:hint="default"/>
      </w:rPr>
    </w:lvl>
    <w:lvl w:ilvl="3" w:tplc="5BFA0222">
      <w:start w:val="1"/>
      <w:numFmt w:val="bullet"/>
      <w:lvlText w:val=""/>
      <w:lvlJc w:val="left"/>
      <w:pPr>
        <w:tabs>
          <w:tab w:val="num" w:pos="2828"/>
        </w:tabs>
        <w:ind w:left="2828" w:hanging="283"/>
      </w:pPr>
      <w:rPr>
        <w:rFonts w:ascii="Symbol" w:hAnsi="Symbol" w:cs="OpenSymbol" w:hint="default"/>
      </w:rPr>
    </w:lvl>
    <w:lvl w:ilvl="4" w:tplc="44142308">
      <w:start w:val="1"/>
      <w:numFmt w:val="bullet"/>
      <w:lvlText w:val=""/>
      <w:lvlJc w:val="left"/>
      <w:pPr>
        <w:tabs>
          <w:tab w:val="num" w:pos="3535"/>
        </w:tabs>
        <w:ind w:left="3535" w:hanging="283"/>
      </w:pPr>
      <w:rPr>
        <w:rFonts w:ascii="Symbol" w:hAnsi="Symbol" w:cs="OpenSymbol" w:hint="default"/>
      </w:rPr>
    </w:lvl>
    <w:lvl w:ilvl="5" w:tplc="2B164E22">
      <w:start w:val="1"/>
      <w:numFmt w:val="bullet"/>
      <w:lvlText w:val=""/>
      <w:lvlJc w:val="left"/>
      <w:pPr>
        <w:tabs>
          <w:tab w:val="num" w:pos="4242"/>
        </w:tabs>
        <w:ind w:left="4242" w:hanging="283"/>
      </w:pPr>
      <w:rPr>
        <w:rFonts w:ascii="Symbol" w:hAnsi="Symbol" w:cs="OpenSymbol" w:hint="default"/>
      </w:rPr>
    </w:lvl>
    <w:lvl w:ilvl="6" w:tplc="E3CCA9A4">
      <w:start w:val="1"/>
      <w:numFmt w:val="bullet"/>
      <w:lvlText w:val=""/>
      <w:lvlJc w:val="left"/>
      <w:pPr>
        <w:tabs>
          <w:tab w:val="num" w:pos="4949"/>
        </w:tabs>
        <w:ind w:left="4949" w:hanging="283"/>
      </w:pPr>
      <w:rPr>
        <w:rFonts w:ascii="Symbol" w:hAnsi="Symbol" w:cs="OpenSymbol" w:hint="default"/>
      </w:rPr>
    </w:lvl>
    <w:lvl w:ilvl="7" w:tplc="6AFCBBB2">
      <w:start w:val="1"/>
      <w:numFmt w:val="bullet"/>
      <w:lvlText w:val=""/>
      <w:lvlJc w:val="left"/>
      <w:pPr>
        <w:tabs>
          <w:tab w:val="num" w:pos="5656"/>
        </w:tabs>
        <w:ind w:left="5656" w:hanging="283"/>
      </w:pPr>
      <w:rPr>
        <w:rFonts w:ascii="Symbol" w:hAnsi="Symbol" w:cs="OpenSymbol" w:hint="default"/>
      </w:rPr>
    </w:lvl>
    <w:lvl w:ilvl="8" w:tplc="554499E4">
      <w:start w:val="1"/>
      <w:numFmt w:val="bullet"/>
      <w:lvlText w:val=""/>
      <w:lvlJc w:val="left"/>
      <w:pPr>
        <w:tabs>
          <w:tab w:val="num" w:pos="6363"/>
        </w:tabs>
        <w:ind w:left="6363" w:hanging="283"/>
      </w:pPr>
      <w:rPr>
        <w:rFonts w:ascii="Symbol" w:hAnsi="Symbol" w:cs="OpenSymbol" w:hint="default"/>
      </w:rPr>
    </w:lvl>
  </w:abstractNum>
  <w:abstractNum w:abstractNumId="1" w15:restartNumberingAfterBreak="0">
    <w:nsid w:val="6CF1467B"/>
    <w:multiLevelType w:val="hybridMultilevel"/>
    <w:tmpl w:val="00000000"/>
    <w:lvl w:ilvl="0" w:tplc="8368AC96">
      <w:start w:val="1"/>
      <w:numFmt w:val="none"/>
      <w:suff w:val="nothing"/>
      <w:lvlText w:val=""/>
      <w:lvlJc w:val="left"/>
      <w:pPr>
        <w:ind w:left="0" w:firstLine="0"/>
      </w:pPr>
    </w:lvl>
    <w:lvl w:ilvl="1" w:tplc="9A88FAA6">
      <w:start w:val="1"/>
      <w:numFmt w:val="none"/>
      <w:suff w:val="nothing"/>
      <w:lvlText w:val=""/>
      <w:lvlJc w:val="left"/>
      <w:pPr>
        <w:ind w:left="0" w:firstLine="0"/>
      </w:pPr>
    </w:lvl>
    <w:lvl w:ilvl="2" w:tplc="50DC6638">
      <w:start w:val="1"/>
      <w:numFmt w:val="none"/>
      <w:suff w:val="nothing"/>
      <w:lvlText w:val=""/>
      <w:lvlJc w:val="left"/>
      <w:pPr>
        <w:ind w:left="0" w:firstLine="0"/>
      </w:pPr>
    </w:lvl>
    <w:lvl w:ilvl="3" w:tplc="C73E38E0">
      <w:start w:val="1"/>
      <w:numFmt w:val="none"/>
      <w:suff w:val="nothing"/>
      <w:lvlText w:val=""/>
      <w:lvlJc w:val="left"/>
      <w:pPr>
        <w:ind w:left="0" w:firstLine="0"/>
      </w:pPr>
    </w:lvl>
    <w:lvl w:ilvl="4" w:tplc="51DA8102">
      <w:start w:val="1"/>
      <w:numFmt w:val="none"/>
      <w:suff w:val="nothing"/>
      <w:lvlText w:val=""/>
      <w:lvlJc w:val="left"/>
      <w:pPr>
        <w:ind w:left="0" w:firstLine="0"/>
      </w:pPr>
    </w:lvl>
    <w:lvl w:ilvl="5" w:tplc="C9A2D246">
      <w:start w:val="1"/>
      <w:numFmt w:val="none"/>
      <w:suff w:val="nothing"/>
      <w:lvlText w:val=""/>
      <w:lvlJc w:val="left"/>
      <w:pPr>
        <w:ind w:left="0" w:firstLine="0"/>
      </w:pPr>
    </w:lvl>
    <w:lvl w:ilvl="6" w:tplc="72A0E88A">
      <w:start w:val="1"/>
      <w:numFmt w:val="none"/>
      <w:suff w:val="nothing"/>
      <w:lvlText w:val=""/>
      <w:lvlJc w:val="left"/>
      <w:pPr>
        <w:ind w:left="0" w:firstLine="0"/>
      </w:pPr>
    </w:lvl>
    <w:lvl w:ilvl="7" w:tplc="8CC4AFC4">
      <w:start w:val="1"/>
      <w:numFmt w:val="none"/>
      <w:suff w:val="nothing"/>
      <w:lvlText w:val=""/>
      <w:lvlJc w:val="left"/>
      <w:pPr>
        <w:ind w:left="0" w:firstLine="0"/>
      </w:pPr>
    </w:lvl>
    <w:lvl w:ilvl="8" w:tplc="832EEA44">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1134"/>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2DF"/>
    <w:rsid w:val="00084778"/>
    <w:rsid w:val="001120D9"/>
    <w:rsid w:val="00260CFB"/>
    <w:rsid w:val="002A4B0A"/>
    <w:rsid w:val="00343AD5"/>
    <w:rsid w:val="003C62DF"/>
    <w:rsid w:val="007E26F9"/>
    <w:rsid w:val="009A2516"/>
    <w:rsid w:val="00AB34B0"/>
    <w:rsid w:val="00E71A9F"/>
    <w:rsid w:val="00FA06A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64387"/>
  <w15:docId w15:val="{5A172035-5109-4D53-B301-B2CCE36F2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DejaVu Sans" w:hAnsi="Liberation Serif" w:cs="DejaVu Sans"/>
        <w:sz w:val="24"/>
        <w:szCs w:val="24"/>
        <w:lang w:val="en-US"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Heading"/>
    <w:next w:val="BodyText"/>
    <w:qFormat/>
    <w:rPr>
      <w:rFonts w:ascii="Thorndale" w:hAnsi="Thorndale"/>
      <w:b/>
      <w:bCs/>
      <w:sz w:val="48"/>
      <w:szCs w:val="44"/>
    </w:rPr>
  </w:style>
  <w:style w:type="paragraph" w:customStyle="1" w:styleId="Heading31">
    <w:name w:val="Heading 31"/>
    <w:basedOn w:val="Heading"/>
    <w:next w:val="BodyText"/>
    <w:qFormat/>
    <w:pPr>
      <w:spacing w:before="140" w:after="120"/>
      <w:outlineLvl w:val="2"/>
    </w:pPr>
    <w:rPr>
      <w:rFonts w:ascii="Liberation Serif" w:hAnsi="Liberation Serif"/>
      <w:b/>
      <w:bCs/>
    </w:rPr>
  </w:style>
  <w:style w:type="character" w:customStyle="1" w:styleId="EndnoteCharacters">
    <w:name w:val="Endnote Characters"/>
    <w:qFormat/>
  </w:style>
  <w:style w:type="character" w:customStyle="1" w:styleId="FootnoteCharacters">
    <w:name w:val="Footnote Characters"/>
    <w:qFormat/>
  </w:style>
  <w:style w:type="character" w:customStyle="1" w:styleId="InternetLink">
    <w:name w:val="Internet Link"/>
    <w:rPr>
      <w:color w:val="000080"/>
      <w:u w:val="single"/>
    </w:rPr>
  </w:style>
  <w:style w:type="character" w:customStyle="1" w:styleId="StrongEmphasis">
    <w:name w:val="Strong Emphasis"/>
    <w:qFormat/>
    <w:rPr>
      <w:b/>
      <w:bCs/>
    </w:rPr>
  </w:style>
  <w:style w:type="character" w:customStyle="1" w:styleId="Bullets">
    <w:name w:val="Bullets"/>
    <w:qFormat/>
    <w:rPr>
      <w:rFonts w:ascii="OpenSymbol" w:eastAsia="OpenSymbol" w:hAnsi="OpenSymbol" w:cs="OpenSymbol"/>
    </w:rPr>
  </w:style>
  <w:style w:type="paragraph" w:customStyle="1" w:styleId="HorizontalLine">
    <w:name w:val="Horizontal Line"/>
    <w:basedOn w:val="Normal"/>
    <w:next w:val="BodyText"/>
    <w:qFormat/>
    <w:pPr>
      <w:pBdr>
        <w:bottom w:val="double" w:sz="2" w:space="0" w:color="808080"/>
      </w:pBdr>
      <w:spacing w:after="283"/>
    </w:pPr>
    <w:rPr>
      <w:sz w:val="12"/>
    </w:rPr>
  </w:style>
  <w:style w:type="paragraph" w:customStyle="1" w:styleId="EnvelopeReturn1">
    <w:name w:val="Envelope Return1"/>
    <w:basedOn w:val="Normal"/>
    <w:rPr>
      <w:i/>
    </w:rPr>
  </w:style>
  <w:style w:type="paragraph" w:customStyle="1" w:styleId="TableContents">
    <w:name w:val="Table Contents"/>
    <w:basedOn w:val="BodyText"/>
    <w:qFormat/>
  </w:style>
  <w:style w:type="paragraph" w:customStyle="1" w:styleId="Footer1">
    <w:name w:val="Footer1"/>
    <w:basedOn w:val="Normal"/>
    <w:pPr>
      <w:suppressLineNumbers/>
      <w:tabs>
        <w:tab w:val="center" w:pos="4818"/>
        <w:tab w:val="right" w:pos="9637"/>
      </w:tabs>
    </w:pPr>
  </w:style>
  <w:style w:type="paragraph" w:customStyle="1" w:styleId="Header1">
    <w:name w:val="Header1"/>
    <w:basedOn w:val="Normal"/>
    <w:pPr>
      <w:suppressLineNumbers/>
      <w:tabs>
        <w:tab w:val="center" w:pos="4818"/>
        <w:tab w:val="right" w:pos="9637"/>
      </w:tabs>
    </w:pPr>
  </w:style>
  <w:style w:type="paragraph" w:customStyle="1" w:styleId="Index">
    <w:name w:val="Index"/>
    <w:basedOn w:val="Normal"/>
    <w:qFormat/>
    <w:pPr>
      <w:suppressLineNumbers/>
    </w:pPr>
  </w:style>
  <w:style w:type="paragraph" w:customStyle="1" w:styleId="Caption1">
    <w:name w:val="Caption1"/>
    <w:basedOn w:val="Normal"/>
    <w:qFormat/>
    <w:pPr>
      <w:suppressLineNumbers/>
      <w:spacing w:before="120" w:after="120"/>
    </w:pPr>
    <w:rPr>
      <w:i/>
      <w:iCs/>
    </w:rPr>
  </w:style>
  <w:style w:type="paragraph" w:styleId="List">
    <w:name w:val="List"/>
    <w:basedOn w:val="BodyText"/>
  </w:style>
  <w:style w:type="paragraph" w:styleId="BodyText">
    <w:name w:val="Body Text"/>
    <w:basedOn w:val="Normal"/>
    <w:pPr>
      <w:spacing w:after="283"/>
    </w:pPr>
  </w:style>
  <w:style w:type="paragraph" w:customStyle="1" w:styleId="Heading">
    <w:name w:val="Heading"/>
    <w:basedOn w:val="Normal"/>
    <w:next w:val="BodyText"/>
    <w:qFormat/>
    <w:pPr>
      <w:keepNext/>
      <w:spacing w:before="240" w:after="283"/>
    </w:pPr>
    <w:rPr>
      <w:rFonts w:ascii="Albany" w:hAnsi="Albany"/>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270</Words>
  <Characters>1352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Bar-Dayan</dc:creator>
  <cp:lastModifiedBy>Nicole Bar-Dayan</cp:lastModifiedBy>
  <cp:revision>6</cp:revision>
  <dcterms:created xsi:type="dcterms:W3CDTF">2021-05-04T05:27:00Z</dcterms:created>
  <dcterms:modified xsi:type="dcterms:W3CDTF">2021-05-04T06:41:00Z</dcterms:modified>
</cp:coreProperties>
</file>

<file path=docProps/core1.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