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08F1" w:rsidRPr="00B1452A" w:rsidRDefault="00CF08F1" w:rsidP="00553DBE">
      <w:pPr>
        <w:pStyle w:val="BodyText"/>
        <w:spacing w:after="83"/>
        <w:ind w:left="5040" w:firstLine="720"/>
        <w:rPr>
          <w:rFonts w:asciiTheme="majorBidi" w:hAnsiTheme="majorBidi" w:cstheme="majorBidi"/>
          <w:color w:val="0E101A"/>
        </w:rPr>
      </w:pPr>
      <w:r w:rsidRPr="00B1452A">
        <w:rPr>
          <w:rFonts w:asciiTheme="majorBidi" w:hAnsiTheme="majorBidi" w:cstheme="majorBidi"/>
          <w:color w:val="0E101A"/>
        </w:rPr>
        <w:t>Grow Society Foundation</w:t>
      </w:r>
    </w:p>
    <w:p w:rsidR="00CF08F1" w:rsidRPr="00B1452A" w:rsidRDefault="00CF08F1" w:rsidP="00553DBE">
      <w:pPr>
        <w:pStyle w:val="BodyText"/>
        <w:spacing w:after="83"/>
        <w:ind w:left="5040" w:firstLine="720"/>
        <w:rPr>
          <w:rFonts w:asciiTheme="majorBidi" w:hAnsiTheme="majorBidi" w:cstheme="majorBidi"/>
          <w:color w:val="0E101A"/>
        </w:rPr>
      </w:pPr>
      <w:r w:rsidRPr="00B1452A">
        <w:rPr>
          <w:rFonts w:asciiTheme="majorBidi" w:hAnsiTheme="majorBidi" w:cstheme="majorBidi"/>
          <w:color w:val="0E101A"/>
        </w:rPr>
        <w:t>232 Dark Street</w:t>
      </w:r>
    </w:p>
    <w:p w:rsidR="00CF08F1" w:rsidRDefault="00CF08F1" w:rsidP="00553DBE">
      <w:pPr>
        <w:pStyle w:val="BodyText"/>
        <w:spacing w:after="83"/>
        <w:ind w:left="5040" w:firstLine="720"/>
        <w:rPr>
          <w:rFonts w:asciiTheme="majorBidi" w:hAnsiTheme="majorBidi" w:cstheme="majorBidi"/>
          <w:color w:val="0E101A"/>
        </w:rPr>
      </w:pPr>
      <w:r w:rsidRPr="00B1452A">
        <w:rPr>
          <w:rFonts w:asciiTheme="majorBidi" w:hAnsiTheme="majorBidi" w:cstheme="majorBidi"/>
          <w:color w:val="0E101A"/>
        </w:rPr>
        <w:t>Atlanta, GA 42145</w:t>
      </w:r>
    </w:p>
    <w:p w:rsidR="003E4EE5" w:rsidRDefault="003E4EE5" w:rsidP="00553DBE">
      <w:pPr>
        <w:pStyle w:val="BodyText"/>
        <w:spacing w:after="83"/>
        <w:ind w:left="5040" w:firstLine="720"/>
        <w:rPr>
          <w:rFonts w:asciiTheme="majorBidi" w:hAnsiTheme="majorBidi" w:cstheme="majorBidi"/>
          <w:color w:val="0E101A"/>
        </w:rPr>
      </w:pPr>
    </w:p>
    <w:p w:rsidR="003E4EE5" w:rsidRDefault="003E4EE5" w:rsidP="00553DBE">
      <w:pPr>
        <w:pStyle w:val="BodyText"/>
        <w:spacing w:after="83"/>
        <w:ind w:left="5040" w:firstLine="720"/>
        <w:rPr>
          <w:rFonts w:asciiTheme="majorBidi" w:hAnsiTheme="majorBidi" w:cstheme="majorBidi"/>
          <w:color w:val="0E101A"/>
        </w:rPr>
      </w:pPr>
    </w:p>
    <w:p w:rsidR="00CF08F1" w:rsidRPr="00B1452A" w:rsidRDefault="00CF08F1" w:rsidP="00553DBE">
      <w:pPr>
        <w:pStyle w:val="BodyText"/>
        <w:spacing w:after="83"/>
        <w:ind w:left="5040" w:firstLine="720"/>
        <w:rPr>
          <w:rFonts w:asciiTheme="majorBidi" w:hAnsiTheme="majorBidi" w:cstheme="majorBidi"/>
          <w:color w:val="0E101A"/>
        </w:rPr>
      </w:pPr>
      <w:r w:rsidRPr="00B1452A">
        <w:rPr>
          <w:rFonts w:asciiTheme="majorBidi" w:hAnsiTheme="majorBidi" w:cstheme="majorBidi"/>
          <w:color w:val="0E101A"/>
        </w:rPr>
        <w:t>March 20, 2021</w:t>
      </w:r>
    </w:p>
    <w:p w:rsidR="00CF08F1" w:rsidRPr="00B1452A" w:rsidRDefault="00CF08F1" w:rsidP="00553DBE">
      <w:pPr>
        <w:pStyle w:val="BodyText"/>
        <w:spacing w:after="83"/>
        <w:rPr>
          <w:rFonts w:asciiTheme="majorBidi" w:hAnsiTheme="majorBidi" w:cstheme="majorBidi"/>
        </w:rPr>
      </w:pPr>
    </w:p>
    <w:p w:rsidR="003E4EE5" w:rsidRDefault="003E4EE5" w:rsidP="00553DBE">
      <w:pPr>
        <w:pStyle w:val="BodyText"/>
        <w:spacing w:after="83"/>
        <w:rPr>
          <w:rFonts w:asciiTheme="majorBidi" w:hAnsiTheme="majorBidi" w:cstheme="majorBidi"/>
          <w:color w:val="0E101A"/>
        </w:rPr>
      </w:pPr>
    </w:p>
    <w:p w:rsidR="00CF08F1" w:rsidRPr="00B1452A" w:rsidRDefault="00CF08F1" w:rsidP="00553DBE">
      <w:pPr>
        <w:pStyle w:val="BodyText"/>
        <w:spacing w:after="83"/>
        <w:rPr>
          <w:rFonts w:asciiTheme="majorBidi" w:hAnsiTheme="majorBidi" w:cstheme="majorBidi"/>
          <w:color w:val="0E101A"/>
        </w:rPr>
      </w:pPr>
      <w:r w:rsidRPr="00B1452A">
        <w:rPr>
          <w:rFonts w:asciiTheme="majorBidi" w:hAnsiTheme="majorBidi" w:cstheme="majorBidi"/>
          <w:color w:val="0E101A"/>
        </w:rPr>
        <w:t>Jane Brooke</w:t>
      </w:r>
    </w:p>
    <w:p w:rsidR="00CF08F1" w:rsidRPr="00B1452A" w:rsidRDefault="00CF08F1" w:rsidP="00553DBE">
      <w:pPr>
        <w:pStyle w:val="BodyText"/>
        <w:spacing w:after="83"/>
        <w:rPr>
          <w:rFonts w:asciiTheme="majorBidi" w:hAnsiTheme="majorBidi" w:cstheme="majorBidi"/>
          <w:color w:val="0E101A"/>
        </w:rPr>
      </w:pPr>
      <w:r w:rsidRPr="00B1452A">
        <w:rPr>
          <w:rFonts w:asciiTheme="majorBidi" w:hAnsiTheme="majorBidi" w:cstheme="majorBidi"/>
          <w:color w:val="0E101A"/>
        </w:rPr>
        <w:t>Public Relations Lecturer</w:t>
      </w:r>
    </w:p>
    <w:p w:rsidR="00CF08F1" w:rsidRPr="00B1452A" w:rsidRDefault="00CF08F1" w:rsidP="00553DBE">
      <w:pPr>
        <w:pStyle w:val="BodyText"/>
        <w:spacing w:after="83"/>
        <w:rPr>
          <w:rFonts w:asciiTheme="majorBidi" w:hAnsiTheme="majorBidi" w:cstheme="majorBidi"/>
          <w:color w:val="0E101A"/>
        </w:rPr>
      </w:pPr>
      <w:r w:rsidRPr="00B1452A">
        <w:rPr>
          <w:rFonts w:asciiTheme="majorBidi" w:hAnsiTheme="majorBidi" w:cstheme="majorBidi"/>
          <w:color w:val="0E101A"/>
        </w:rPr>
        <w:t>Ontario University</w:t>
      </w:r>
    </w:p>
    <w:p w:rsidR="00CF08F1" w:rsidRPr="00B1452A" w:rsidRDefault="00CF08F1" w:rsidP="00553DBE">
      <w:pPr>
        <w:pStyle w:val="BodyText"/>
        <w:spacing w:after="83"/>
        <w:rPr>
          <w:rFonts w:asciiTheme="majorBidi" w:hAnsiTheme="majorBidi" w:cstheme="majorBidi"/>
          <w:color w:val="0E101A"/>
        </w:rPr>
      </w:pPr>
      <w:r w:rsidRPr="00B1452A">
        <w:rPr>
          <w:rFonts w:asciiTheme="majorBidi" w:hAnsiTheme="majorBidi" w:cstheme="majorBidi"/>
          <w:color w:val="0E101A"/>
        </w:rPr>
        <w:t>521 Pipe Dream Road</w:t>
      </w:r>
    </w:p>
    <w:p w:rsidR="00CF08F1" w:rsidRPr="00B1452A" w:rsidRDefault="00CF08F1" w:rsidP="00553DBE">
      <w:pPr>
        <w:pStyle w:val="BodyText"/>
        <w:spacing w:after="83"/>
        <w:rPr>
          <w:rFonts w:asciiTheme="majorBidi" w:hAnsiTheme="majorBidi" w:cstheme="majorBidi"/>
          <w:color w:val="0E101A"/>
        </w:rPr>
      </w:pPr>
      <w:r w:rsidRPr="00B1452A">
        <w:rPr>
          <w:rFonts w:asciiTheme="majorBidi" w:hAnsiTheme="majorBidi" w:cstheme="majorBidi"/>
          <w:color w:val="0E101A"/>
        </w:rPr>
        <w:t>Clifford, 61260</w:t>
      </w:r>
    </w:p>
    <w:p w:rsidR="003E4EE5" w:rsidRDefault="003E4EE5" w:rsidP="00CF08F1">
      <w:pPr>
        <w:pStyle w:val="BodyText"/>
        <w:rPr>
          <w:rFonts w:asciiTheme="majorBidi" w:hAnsiTheme="majorBidi" w:cstheme="majorBidi"/>
        </w:rPr>
      </w:pPr>
    </w:p>
    <w:p w:rsidR="00CF08F1" w:rsidRPr="00B1452A" w:rsidRDefault="00CF08F1" w:rsidP="00CF08F1">
      <w:pPr>
        <w:pStyle w:val="BodyText"/>
        <w:rPr>
          <w:rFonts w:asciiTheme="majorBidi" w:hAnsiTheme="majorBidi" w:cstheme="majorBidi"/>
          <w:color w:val="0E101A"/>
        </w:rPr>
      </w:pPr>
      <w:r w:rsidRPr="00B1452A">
        <w:rPr>
          <w:rFonts w:asciiTheme="majorBidi" w:hAnsiTheme="majorBidi" w:cstheme="majorBidi"/>
          <w:color w:val="0E101A"/>
        </w:rPr>
        <w:t>To Whom It May Concern,</w:t>
      </w:r>
    </w:p>
    <w:p w:rsidR="003E4EE5" w:rsidRDefault="003E4EE5" w:rsidP="00CF08F1">
      <w:pPr>
        <w:pStyle w:val="BodyText"/>
        <w:rPr>
          <w:rFonts w:asciiTheme="majorBidi" w:hAnsiTheme="majorBidi" w:cstheme="majorBidi"/>
          <w:color w:val="0E101A"/>
        </w:rPr>
      </w:pPr>
    </w:p>
    <w:p w:rsidR="00CF08F1" w:rsidRPr="00B1452A" w:rsidRDefault="00CF08F1" w:rsidP="00CF08F1">
      <w:pPr>
        <w:pStyle w:val="BodyText"/>
        <w:rPr>
          <w:rFonts w:asciiTheme="majorBidi" w:hAnsiTheme="majorBidi" w:cstheme="majorBidi"/>
          <w:color w:val="0E101A"/>
        </w:rPr>
      </w:pPr>
      <w:r w:rsidRPr="00B1452A">
        <w:rPr>
          <w:rFonts w:asciiTheme="majorBidi" w:hAnsiTheme="majorBidi" w:cstheme="majorBidi"/>
          <w:color w:val="0E101A"/>
        </w:rPr>
        <w:t>I write this letter to recommend Brian Quinn for the Grow Society Scholarship. I taught him Communication &amp; Public Relations at Ontario University. I have closely monitored his academic progress, and I must admit I am impressed by his keen eye for detail and impeccable abilities in the classroom.</w:t>
      </w:r>
    </w:p>
    <w:p w:rsidR="00CF08F1" w:rsidRPr="00B1452A" w:rsidRDefault="00CF08F1" w:rsidP="00CF08F1">
      <w:pPr>
        <w:pStyle w:val="BodyText"/>
        <w:rPr>
          <w:rFonts w:asciiTheme="majorBidi" w:hAnsiTheme="majorBidi" w:cstheme="majorBidi"/>
          <w:color w:val="0E101A"/>
        </w:rPr>
      </w:pPr>
      <w:r w:rsidRPr="00B1452A">
        <w:rPr>
          <w:rFonts w:asciiTheme="majorBidi" w:hAnsiTheme="majorBidi" w:cstheme="majorBidi"/>
          <w:color w:val="0E101A"/>
        </w:rPr>
        <w:t>Ever since I started teaching his class, I noticed unparalleled focus and determination in Brian. Unlike many other students, he always sought clarifications for concepts that weren't clear. He would also sacrifice his free time to seek further assistance from his lecturers, and this made him emerge the best student overall. His passion and interest in the Public Relations field is evident in his grades and knowledge of the concept.</w:t>
      </w:r>
    </w:p>
    <w:p w:rsidR="00CF08F1" w:rsidRPr="00B1452A" w:rsidRDefault="00CF08F1" w:rsidP="00CF08F1">
      <w:pPr>
        <w:pStyle w:val="BodyText"/>
        <w:rPr>
          <w:rFonts w:asciiTheme="majorBidi" w:hAnsiTheme="majorBidi" w:cstheme="majorBidi"/>
          <w:color w:val="0E101A"/>
        </w:rPr>
      </w:pPr>
      <w:r w:rsidRPr="00B1452A">
        <w:rPr>
          <w:rFonts w:asciiTheme="majorBidi" w:hAnsiTheme="majorBidi" w:cstheme="majorBidi"/>
          <w:color w:val="0E101A"/>
        </w:rPr>
        <w:t>Brian also interacts with other people well, regardless of their background, race, or academic abilities. He got along pretty well with practically anyone he would come across. He is patient, kind, and respectful and always gave a helping hand to other students whenever they needed help.</w:t>
      </w:r>
    </w:p>
    <w:p w:rsidR="00CF08F1" w:rsidRPr="00B1452A" w:rsidRDefault="00CF08F1" w:rsidP="00CF08F1">
      <w:pPr>
        <w:pStyle w:val="BodyText"/>
        <w:rPr>
          <w:rFonts w:asciiTheme="majorBidi" w:hAnsiTheme="majorBidi" w:cstheme="majorBidi"/>
          <w:color w:val="0E101A"/>
        </w:rPr>
      </w:pPr>
      <w:r w:rsidRPr="00B1452A">
        <w:rPr>
          <w:rFonts w:asciiTheme="majorBidi" w:hAnsiTheme="majorBidi" w:cstheme="majorBidi"/>
          <w:color w:val="0E101A"/>
        </w:rPr>
        <w:t>I'm certain that Brian's personality and abilities will make him successful in whatever path he chooses to pursue. He undoubtedly deserves this scholarship, and I believe he will continue impacting the community where he goes.</w:t>
      </w:r>
    </w:p>
    <w:p w:rsidR="00CF08F1" w:rsidRPr="00B1452A" w:rsidRDefault="00CF08F1" w:rsidP="00CF08F1">
      <w:pPr>
        <w:pStyle w:val="BodyText"/>
        <w:rPr>
          <w:rFonts w:asciiTheme="majorBidi" w:hAnsiTheme="majorBidi" w:cstheme="majorBidi"/>
        </w:rPr>
      </w:pPr>
      <w:r w:rsidRPr="00B1452A">
        <w:rPr>
          <w:rFonts w:asciiTheme="majorBidi" w:hAnsiTheme="majorBidi" w:cstheme="majorBidi"/>
          <w:color w:val="0E101A"/>
        </w:rPr>
        <w:t xml:space="preserve">I am one phone call away if you need me to shed more light on the person Brian is. You can contact me at 451-952 6522 and reach me via email at </w:t>
      </w:r>
      <w:hyperlink w:history="1">
        <w:r w:rsidRPr="00B1452A">
          <w:rPr>
            <w:rStyle w:val="InternetLink"/>
            <w:rFonts w:asciiTheme="majorBidi" w:hAnsiTheme="majorBidi" w:cstheme="majorBidi"/>
            <w:color w:val="4A6EE0"/>
          </w:rPr>
          <w:t>jane.brooke@ontariouni.ac.ca</w:t>
        </w:r>
      </w:hyperlink>
      <w:r w:rsidRPr="00B1452A">
        <w:rPr>
          <w:rFonts w:asciiTheme="majorBidi" w:hAnsiTheme="majorBidi" w:cstheme="majorBidi"/>
        </w:rPr>
        <w:t>.</w:t>
      </w:r>
    </w:p>
    <w:p w:rsidR="003E4EE5" w:rsidRDefault="003E4EE5" w:rsidP="00CF08F1">
      <w:pPr>
        <w:pStyle w:val="BodyText"/>
        <w:rPr>
          <w:rFonts w:asciiTheme="majorBidi" w:hAnsiTheme="majorBidi" w:cstheme="majorBidi"/>
        </w:rPr>
      </w:pPr>
    </w:p>
    <w:p w:rsidR="00CF08F1" w:rsidRDefault="00CF08F1" w:rsidP="00CF08F1">
      <w:pPr>
        <w:pStyle w:val="BodyText"/>
        <w:rPr>
          <w:rFonts w:asciiTheme="majorBidi" w:hAnsiTheme="majorBidi" w:cstheme="majorBidi"/>
          <w:color w:val="0E101A"/>
        </w:rPr>
      </w:pPr>
      <w:r w:rsidRPr="00B1452A">
        <w:rPr>
          <w:rFonts w:asciiTheme="majorBidi" w:hAnsiTheme="majorBidi" w:cstheme="majorBidi"/>
          <w:color w:val="0E101A"/>
        </w:rPr>
        <w:t>Best regards,</w:t>
      </w:r>
    </w:p>
    <w:p w:rsidR="008E2968" w:rsidRPr="00B1452A" w:rsidRDefault="008E2968" w:rsidP="00CF08F1">
      <w:pPr>
        <w:pStyle w:val="BodyText"/>
        <w:rPr>
          <w:rFonts w:asciiTheme="majorBidi" w:hAnsiTheme="majorBidi" w:cstheme="majorBidi"/>
          <w:color w:val="0E101A"/>
        </w:rPr>
      </w:pPr>
      <w:bookmarkStart w:id="0" w:name="_GoBack"/>
      <w:bookmarkEnd w:id="0"/>
    </w:p>
    <w:p w:rsidR="00695DA3" w:rsidRPr="00B1452A" w:rsidRDefault="00CF08F1" w:rsidP="002B7570">
      <w:pPr>
        <w:pStyle w:val="BodyText"/>
        <w:rPr>
          <w:rFonts w:asciiTheme="majorBidi" w:hAnsiTheme="majorBidi" w:cstheme="majorBidi"/>
          <w:color w:val="0E101A"/>
        </w:rPr>
      </w:pPr>
      <w:r w:rsidRPr="00B1452A">
        <w:rPr>
          <w:rFonts w:asciiTheme="majorBidi" w:hAnsiTheme="majorBidi" w:cstheme="majorBidi"/>
          <w:color w:val="0E101A"/>
        </w:rPr>
        <w:t>Jane Brooke</w:t>
      </w:r>
    </w:p>
    <w:sectPr w:rsidR="00695DA3" w:rsidRPr="00B1452A" w:rsidSect="00CF08F1">
      <w:pgSz w:w="12240" w:h="15840" w:code="1"/>
      <w:pgMar w:top="567" w:right="567" w:bottom="567" w:left="1134" w:header="0" w:footer="0" w:gutter="0"/>
      <w:cols w:space="708"/>
      <w:formProt w:val="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font>
  <w:font w:name="DejaVu Sans">
    <w:altName w:val="Verdan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8F1"/>
    <w:rsid w:val="000B0F58"/>
    <w:rsid w:val="00153E15"/>
    <w:rsid w:val="002B7570"/>
    <w:rsid w:val="003A558D"/>
    <w:rsid w:val="003E4EE5"/>
    <w:rsid w:val="00553DBE"/>
    <w:rsid w:val="00694BC3"/>
    <w:rsid w:val="00695DA3"/>
    <w:rsid w:val="0079492C"/>
    <w:rsid w:val="007C2AA3"/>
    <w:rsid w:val="00807510"/>
    <w:rsid w:val="008E2968"/>
    <w:rsid w:val="00911BD2"/>
    <w:rsid w:val="00B1452A"/>
    <w:rsid w:val="00BE3C09"/>
    <w:rsid w:val="00C90DA2"/>
    <w:rsid w:val="00CF08F1"/>
    <w:rsid w:val="00EB686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8B02D"/>
  <w15:chartTrackingRefBased/>
  <w15:docId w15:val="{F5A98930-4975-4E7A-8D2F-30BBB5AE7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08F1"/>
    <w:pPr>
      <w:widowControl w:val="0"/>
      <w:spacing w:after="0" w:line="240" w:lineRule="auto"/>
    </w:pPr>
    <w:rPr>
      <w:rFonts w:ascii="Liberation Serif" w:eastAsia="DejaVu Sans" w:hAnsi="Liberation Serif" w:cs="DejaVu Sans"/>
      <w:sz w:val="24"/>
      <w:szCs w:val="24"/>
      <w:lang w:eastAsia="zh-CN" w:bidi="hi-IN"/>
    </w:rPr>
  </w:style>
  <w:style w:type="paragraph" w:styleId="Heading3">
    <w:name w:val="heading 3"/>
    <w:basedOn w:val="Normal"/>
    <w:next w:val="Normal"/>
    <w:link w:val="Heading3Char"/>
    <w:uiPriority w:val="9"/>
    <w:unhideWhenUsed/>
    <w:qFormat/>
    <w:rsid w:val="00CF08F1"/>
    <w:pPr>
      <w:keepNext/>
      <w:keepLines/>
      <w:spacing w:before="40"/>
      <w:outlineLvl w:val="2"/>
    </w:pPr>
    <w:rPr>
      <w:rFonts w:asciiTheme="majorHAnsi" w:eastAsiaTheme="majorEastAsia" w:hAnsiTheme="majorHAnsi" w:cs="Mangal"/>
      <w:color w:val="1F3763" w:themeColor="accent1" w:themeShade="7F"/>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F08F1"/>
    <w:rPr>
      <w:rFonts w:asciiTheme="majorHAnsi" w:eastAsiaTheme="majorEastAsia" w:hAnsiTheme="majorHAnsi" w:cs="Mangal"/>
      <w:color w:val="1F3763" w:themeColor="accent1" w:themeShade="7F"/>
      <w:sz w:val="24"/>
      <w:szCs w:val="21"/>
      <w:lang w:eastAsia="zh-CN" w:bidi="hi-IN"/>
    </w:rPr>
  </w:style>
  <w:style w:type="character" w:customStyle="1" w:styleId="InternetLink">
    <w:name w:val="Internet Link"/>
    <w:rsid w:val="00CF08F1"/>
    <w:rPr>
      <w:color w:val="000080"/>
      <w:u w:val="single"/>
    </w:rPr>
  </w:style>
  <w:style w:type="character" w:customStyle="1" w:styleId="StrongEmphasis">
    <w:name w:val="Strong Emphasis"/>
    <w:qFormat/>
    <w:rsid w:val="00CF08F1"/>
    <w:rPr>
      <w:b/>
      <w:bCs/>
    </w:rPr>
  </w:style>
  <w:style w:type="paragraph" w:styleId="BodyText">
    <w:name w:val="Body Text"/>
    <w:basedOn w:val="Normal"/>
    <w:link w:val="BodyTextChar"/>
    <w:rsid w:val="00CF08F1"/>
    <w:pPr>
      <w:spacing w:after="283"/>
    </w:pPr>
  </w:style>
  <w:style w:type="character" w:customStyle="1" w:styleId="BodyTextChar">
    <w:name w:val="Body Text Char"/>
    <w:basedOn w:val="DefaultParagraphFont"/>
    <w:link w:val="BodyText"/>
    <w:rsid w:val="00CF08F1"/>
    <w:rPr>
      <w:rFonts w:ascii="Liberation Serif" w:eastAsia="DejaVu Sans" w:hAnsi="Liberation Serif" w:cs="DejaVu Sans"/>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273</Words>
  <Characters>1390</Characters>
  <Application>Microsoft Office Word</Application>
  <DocSecurity>0</DocSecurity>
  <Lines>44</Lines>
  <Paragraphs>26</Paragraphs>
  <ScaleCrop>false</ScaleCrop>
  <HeadingPairs>
    <vt:vector size="2" baseType="variant">
      <vt:variant>
        <vt:lpstr>Title</vt:lpstr>
      </vt:variant>
      <vt:variant>
        <vt:i4>1</vt:i4>
      </vt:variant>
    </vt:vector>
  </HeadingPairs>
  <TitlesOfParts>
    <vt:vector size="1" baseType="lpstr">
      <vt:lpstr>Letter of recommendation for college</vt:lpstr>
    </vt:vector>
  </TitlesOfParts>
  <Company>IAI</Company>
  <LinksUpToDate>false</LinksUpToDate>
  <CharactersWithSpaces>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of recommendation for college</dc:title>
  <dc:subject/>
  <dc:creator>101Planners.com</dc:creator>
  <cp:keywords>Letter of recommendation for college</cp:keywords>
  <dc:description/>
  <cp:lastModifiedBy>Nicole Bar-Dayan</cp:lastModifiedBy>
  <cp:revision>11</cp:revision>
  <dcterms:created xsi:type="dcterms:W3CDTF">2021-05-03T10:22:00Z</dcterms:created>
  <dcterms:modified xsi:type="dcterms:W3CDTF">2021-05-04T07:12:00Z</dcterms:modified>
</cp:coreProperties>
</file>